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8C11" w14:textId="7FE71AF5" w:rsidR="00F2601E" w:rsidRPr="00F2601E" w:rsidRDefault="00F2601E" w:rsidP="00AC03F2">
      <w:pPr>
        <w:pStyle w:val="Heading1"/>
        <w:tabs>
          <w:tab w:val="left" w:pos="142"/>
        </w:tabs>
        <w:jc w:val="center"/>
        <w:rPr>
          <w:b/>
          <w:sz w:val="36"/>
        </w:rPr>
      </w:pPr>
      <w:r w:rsidRPr="00F2601E">
        <w:rPr>
          <w:b/>
          <w:sz w:val="36"/>
        </w:rPr>
        <w:t xml:space="preserve">Avviso per l’assegnazione di posti letto agli studenti universitari </w:t>
      </w:r>
      <w:r w:rsidR="00385BDE">
        <w:rPr>
          <w:b/>
          <w:sz w:val="36"/>
        </w:rPr>
        <w:t xml:space="preserve">in possesso dei requisiti </w:t>
      </w:r>
      <w:r w:rsidR="00D50CD4">
        <w:rPr>
          <w:b/>
          <w:sz w:val="36"/>
        </w:rPr>
        <w:t xml:space="preserve">di merito ed </w:t>
      </w:r>
      <w:r w:rsidR="00385BDE" w:rsidRPr="00F16EDF">
        <w:rPr>
          <w:b/>
          <w:sz w:val="36"/>
        </w:rPr>
        <w:t xml:space="preserve">economici per </w:t>
      </w:r>
      <w:r w:rsidR="006259F6" w:rsidRPr="00F16EDF">
        <w:rPr>
          <w:b/>
          <w:sz w:val="36"/>
        </w:rPr>
        <w:t xml:space="preserve">il </w:t>
      </w:r>
      <w:r w:rsidR="00385BDE" w:rsidRPr="00F16EDF">
        <w:rPr>
          <w:b/>
          <w:sz w:val="36"/>
        </w:rPr>
        <w:t>DSU</w:t>
      </w:r>
    </w:p>
    <w:p w14:paraId="360C7138" w14:textId="77777777" w:rsidR="00A7328A" w:rsidRPr="00F2601E" w:rsidRDefault="00F2601E" w:rsidP="00F2601E">
      <w:pPr>
        <w:pStyle w:val="Heading1"/>
        <w:jc w:val="center"/>
        <w:rPr>
          <w:sz w:val="36"/>
        </w:rPr>
      </w:pPr>
      <w:r w:rsidRPr="00F2601E">
        <w:rPr>
          <w:sz w:val="36"/>
        </w:rPr>
        <w:t>ai sensi dell’articolo 5, comma 3, del Decreto del Ministro dell’Università e della Ricerca n. 481 del 26 febbraio 2024.</w:t>
      </w:r>
    </w:p>
    <w:p w14:paraId="166053BA" w14:textId="77777777" w:rsidR="00F2601E" w:rsidRDefault="00F2601E" w:rsidP="00A7328A">
      <w:pPr>
        <w:spacing w:after="120"/>
        <w:jc w:val="both"/>
        <w:rPr>
          <w:sz w:val="24"/>
          <w:szCs w:val="24"/>
        </w:rPr>
      </w:pPr>
    </w:p>
    <w:p w14:paraId="0878CD02" w14:textId="0580AE7D" w:rsidR="00F2601E" w:rsidRDefault="00F2601E" w:rsidP="00F2601E">
      <w:pPr>
        <w:pStyle w:val="Heading2"/>
        <w:jc w:val="center"/>
        <w:rPr>
          <w:sz w:val="32"/>
        </w:rPr>
      </w:pPr>
      <w:r w:rsidRPr="00F2601E">
        <w:rPr>
          <w:sz w:val="32"/>
        </w:rPr>
        <w:t xml:space="preserve">Anno accademico </w:t>
      </w:r>
      <w:r w:rsidR="003005EA">
        <w:rPr>
          <w:sz w:val="32"/>
        </w:rPr>
        <w:t>di riferimento</w:t>
      </w:r>
      <w:r w:rsidR="0037164B">
        <w:rPr>
          <w:sz w:val="32"/>
        </w:rPr>
        <w:t>:</w:t>
      </w:r>
      <w:r w:rsidR="003005EA">
        <w:rPr>
          <w:sz w:val="32"/>
        </w:rPr>
        <w:t xml:space="preserve"> </w:t>
      </w:r>
      <w:r w:rsidRPr="00F2601E">
        <w:rPr>
          <w:sz w:val="32"/>
        </w:rPr>
        <w:t>20</w:t>
      </w:r>
      <w:r w:rsidR="0037164B" w:rsidRPr="0037164B">
        <w:rPr>
          <w:sz w:val="32"/>
        </w:rPr>
        <w:t>2</w:t>
      </w:r>
      <w:r w:rsidR="001D4762">
        <w:rPr>
          <w:sz w:val="32"/>
        </w:rPr>
        <w:t>6</w:t>
      </w:r>
      <w:r w:rsidRPr="00F2601E">
        <w:rPr>
          <w:sz w:val="32"/>
        </w:rPr>
        <w:t>/20</w:t>
      </w:r>
      <w:r w:rsidR="0037164B" w:rsidRPr="0037164B">
        <w:rPr>
          <w:sz w:val="32"/>
        </w:rPr>
        <w:t>2</w:t>
      </w:r>
      <w:r w:rsidR="001D4762" w:rsidRPr="00060DDF">
        <w:rPr>
          <w:sz w:val="32"/>
        </w:rPr>
        <w:t>7</w:t>
      </w:r>
    </w:p>
    <w:p w14:paraId="48EBCF80" w14:textId="77777777" w:rsidR="00060DDF" w:rsidRDefault="00060DDF" w:rsidP="00060DDF">
      <w:pPr>
        <w:rPr>
          <w:highlight w:val="yellow"/>
        </w:rPr>
      </w:pPr>
    </w:p>
    <w:p w14:paraId="7FA4C8A8" w14:textId="184DDDD1" w:rsidR="00060DDF" w:rsidRDefault="003664E0" w:rsidP="003664E0">
      <w:pPr>
        <w:jc w:val="center"/>
        <w:rPr>
          <w:highlight w:val="yellow"/>
        </w:rPr>
      </w:pPr>
      <w:r w:rsidRPr="003664E0">
        <w:rPr>
          <w:noProof/>
        </w:rPr>
        <w:drawing>
          <wp:inline distT="0" distB="0" distL="0" distR="0" wp14:anchorId="7E435A16" wp14:editId="492F040E">
            <wp:extent cx="3587141" cy="1273616"/>
            <wp:effectExtent l="0" t="0" r="0" b="3175"/>
            <wp:docPr id="6071248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54" t="39940" r="21772" b="38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311" cy="128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C9F804" w14:textId="77777777" w:rsidR="003664E0" w:rsidRDefault="003664E0" w:rsidP="00060DDF">
      <w:pPr>
        <w:rPr>
          <w:b/>
          <w:bCs/>
        </w:rPr>
      </w:pPr>
    </w:p>
    <w:p w14:paraId="7237B644" w14:textId="77777777" w:rsidR="003664E0" w:rsidRDefault="003664E0" w:rsidP="00060DDF">
      <w:pPr>
        <w:rPr>
          <w:b/>
          <w:bCs/>
        </w:rPr>
      </w:pPr>
    </w:p>
    <w:p w14:paraId="35A7DB1D" w14:textId="79FDCCE0" w:rsidR="00060DDF" w:rsidRPr="00B83F8C" w:rsidRDefault="00060DDF" w:rsidP="00060DDF">
      <w:pPr>
        <w:rPr>
          <w:b/>
          <w:bCs/>
        </w:rPr>
      </w:pPr>
      <w:r w:rsidRPr="00B83F8C">
        <w:rPr>
          <w:b/>
          <w:bCs/>
        </w:rPr>
        <w:t xml:space="preserve">Pubblicazione: </w:t>
      </w:r>
      <w:r w:rsidR="00B83F8C" w:rsidRPr="00B83F8C">
        <w:rPr>
          <w:b/>
          <w:bCs/>
        </w:rPr>
        <w:t>2</w:t>
      </w:r>
      <w:r w:rsidR="003664E0">
        <w:rPr>
          <w:b/>
          <w:bCs/>
        </w:rPr>
        <w:t>3</w:t>
      </w:r>
      <w:r w:rsidRPr="00B83F8C">
        <w:rPr>
          <w:b/>
          <w:bCs/>
        </w:rPr>
        <w:t xml:space="preserve"> Agosto 2026</w:t>
      </w:r>
    </w:p>
    <w:p w14:paraId="7F94F0BC" w14:textId="620E6416" w:rsidR="00060DDF" w:rsidRPr="00B83F8C" w:rsidRDefault="00060DDF" w:rsidP="00060DDF">
      <w:pPr>
        <w:rPr>
          <w:b/>
          <w:bCs/>
        </w:rPr>
      </w:pPr>
      <w:r w:rsidRPr="00B83F8C">
        <w:rPr>
          <w:b/>
          <w:bCs/>
        </w:rPr>
        <w:t>Scadenza candidature: ore 23:59 del 15 Settembre 2026</w:t>
      </w:r>
    </w:p>
    <w:p w14:paraId="1D5D6F50" w14:textId="77777777" w:rsidR="00F2601E" w:rsidRPr="00F2601E" w:rsidRDefault="00F2601E" w:rsidP="00F2601E"/>
    <w:p w14:paraId="248422A3" w14:textId="77777777" w:rsidR="00A7328A" w:rsidRPr="00A83E58" w:rsidRDefault="00A7328A" w:rsidP="00F2601E">
      <w:pPr>
        <w:pStyle w:val="Heading3"/>
      </w:pPr>
      <w:r w:rsidRPr="00A83E58">
        <w:t>PREMESSE</w:t>
      </w:r>
    </w:p>
    <w:p w14:paraId="7C318122" w14:textId="3A1F3152" w:rsidR="00A7328A" w:rsidRDefault="00060DDF" w:rsidP="00A7328A">
      <w:pPr>
        <w:spacing w:after="120"/>
        <w:jc w:val="both"/>
        <w:rPr>
          <w:sz w:val="24"/>
          <w:szCs w:val="24"/>
        </w:rPr>
      </w:pPr>
      <w:bookmarkStart w:id="0" w:name="_Hlk219809514"/>
      <w:r w:rsidRPr="00060DDF">
        <w:rPr>
          <w:sz w:val="24"/>
          <w:szCs w:val="24"/>
        </w:rPr>
        <w:t xml:space="preserve">Albarent S.r.l. </w:t>
      </w:r>
      <w:bookmarkEnd w:id="0"/>
      <w:r w:rsidR="00A7328A" w:rsidRPr="00194B66">
        <w:rPr>
          <w:sz w:val="24"/>
          <w:szCs w:val="24"/>
        </w:rPr>
        <w:t xml:space="preserve">gestisce </w:t>
      </w:r>
      <w:r w:rsidR="00A7328A">
        <w:rPr>
          <w:sz w:val="24"/>
          <w:szCs w:val="24"/>
        </w:rPr>
        <w:t xml:space="preserve">n. </w:t>
      </w:r>
      <w:r>
        <w:rPr>
          <w:sz w:val="24"/>
          <w:szCs w:val="24"/>
        </w:rPr>
        <w:t>35</w:t>
      </w:r>
      <w:r w:rsidR="00A7328A">
        <w:rPr>
          <w:sz w:val="24"/>
          <w:szCs w:val="24"/>
        </w:rPr>
        <w:t xml:space="preserve"> posti letto che possono essere messi a disposizione degli studenti universitari a prezzo calmierato grazie all’iniziativa del Ministero dell’Università e della Ricerca di cui al Decreto Ministeriale 481 del 2024. Come prescritto da tale </w:t>
      </w:r>
      <w:r w:rsidR="00A7328A" w:rsidRPr="005B2D4F">
        <w:rPr>
          <w:sz w:val="24"/>
          <w:szCs w:val="24"/>
        </w:rPr>
        <w:t xml:space="preserve">disposizione </w:t>
      </w:r>
      <w:r>
        <w:rPr>
          <w:b/>
          <w:bCs/>
          <w:sz w:val="24"/>
          <w:szCs w:val="24"/>
        </w:rPr>
        <w:t>11</w:t>
      </w:r>
      <w:r w:rsidR="00A7328A" w:rsidRPr="005B2D4F">
        <w:rPr>
          <w:b/>
          <w:bCs/>
          <w:sz w:val="24"/>
          <w:szCs w:val="24"/>
        </w:rPr>
        <w:t xml:space="preserve"> posti letto</w:t>
      </w:r>
      <w:r w:rsidR="00A7328A" w:rsidRPr="005B2D4F">
        <w:rPr>
          <w:sz w:val="24"/>
          <w:szCs w:val="24"/>
        </w:rPr>
        <w:t xml:space="preserve"> debbono essere assegnati a studentesse e studenti </w:t>
      </w:r>
      <w:r w:rsidR="009B319A" w:rsidRPr="009B319A">
        <w:rPr>
          <w:i/>
          <w:sz w:val="24"/>
          <w:szCs w:val="24"/>
        </w:rPr>
        <w:t>fuori sede</w:t>
      </w:r>
      <w:r w:rsidR="009B319A">
        <w:rPr>
          <w:sz w:val="24"/>
          <w:szCs w:val="24"/>
        </w:rPr>
        <w:t xml:space="preserve"> </w:t>
      </w:r>
      <w:r w:rsidR="00A7328A" w:rsidRPr="005B2D4F">
        <w:rPr>
          <w:sz w:val="24"/>
          <w:szCs w:val="24"/>
        </w:rPr>
        <w:t xml:space="preserve">universitari, o iscritti presso le istituzioni di alta formazione artistica e museale, tramite una graduatoria redatta sulla base </w:t>
      </w:r>
      <w:r w:rsidR="004739B1" w:rsidRPr="005B2D4F">
        <w:rPr>
          <w:b/>
          <w:bCs/>
          <w:sz w:val="24"/>
          <w:szCs w:val="24"/>
        </w:rPr>
        <w:t>dei requisiti di reddito e merito</w:t>
      </w:r>
      <w:r w:rsidR="00A7328A" w:rsidRPr="005B2D4F">
        <w:rPr>
          <w:sz w:val="24"/>
          <w:szCs w:val="24"/>
        </w:rPr>
        <w:t>, ai sensi dell’articolo 5, comma 3, del Decreto del Ministro dell’Università e della Ricerca n.</w:t>
      </w:r>
      <w:r w:rsidR="00A7328A" w:rsidRPr="00194B66">
        <w:rPr>
          <w:sz w:val="24"/>
          <w:szCs w:val="24"/>
        </w:rPr>
        <w:t xml:space="preserve"> 481 del 26 febbraio 2024.</w:t>
      </w:r>
    </w:p>
    <w:p w14:paraId="766C32F8" w14:textId="0DD059B6" w:rsidR="00060DDF" w:rsidRPr="00325DF8" w:rsidRDefault="00D04180" w:rsidP="00060DD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 posti letto, in camera singola e in camera doppia, sono collocati nell</w:t>
      </w:r>
      <w:r w:rsidR="00060DDF">
        <w:rPr>
          <w:sz w:val="24"/>
          <w:szCs w:val="24"/>
        </w:rPr>
        <w:t>a struttura denominata “Sopramuro 66”, sita in via Sopramuro 66 a Piacenza (PC).</w:t>
      </w:r>
      <w:bookmarkStart w:id="1" w:name="_Hlk210927779"/>
    </w:p>
    <w:p w14:paraId="7F362608" w14:textId="06A2D196" w:rsidR="00D04180" w:rsidRPr="00060DDF" w:rsidRDefault="00D04180" w:rsidP="00060DDF">
      <w:pPr>
        <w:spacing w:after="120"/>
        <w:ind w:left="360"/>
        <w:jc w:val="both"/>
        <w:rPr>
          <w:sz w:val="24"/>
          <w:szCs w:val="24"/>
          <w:highlight w:val="yellow"/>
        </w:rPr>
      </w:pPr>
    </w:p>
    <w:bookmarkEnd w:id="1"/>
    <w:p w14:paraId="5B5DFB7D" w14:textId="7800DD09" w:rsidR="00D04180" w:rsidRPr="00CF5C7C" w:rsidRDefault="00060DDF" w:rsidP="00D0418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Albarent S.r.l.</w:t>
      </w:r>
      <w:r w:rsidR="00D04180">
        <w:rPr>
          <w:sz w:val="24"/>
          <w:szCs w:val="24"/>
        </w:rPr>
        <w:t>,</w:t>
      </w:r>
      <w:r w:rsidR="00D04180" w:rsidRPr="005307E1">
        <w:rPr>
          <w:sz w:val="24"/>
          <w:szCs w:val="24"/>
        </w:rPr>
        <w:t xml:space="preserve"> in attuazione del sopra richiamato</w:t>
      </w:r>
      <w:r w:rsidR="00D04180">
        <w:rPr>
          <w:sz w:val="24"/>
          <w:szCs w:val="24"/>
        </w:rPr>
        <w:t xml:space="preserve"> Decreto Ministeriale, assegnerà i posti letto con le modalità e i criteri di cui al presente Avviso. </w:t>
      </w:r>
    </w:p>
    <w:p w14:paraId="7FD5148A" w14:textId="77777777" w:rsidR="00A7328A" w:rsidRPr="00464767" w:rsidRDefault="00A7328A" w:rsidP="00F2601E">
      <w:pPr>
        <w:pStyle w:val="Heading3"/>
      </w:pPr>
      <w:r w:rsidRPr="00464767">
        <w:t>1. CHI PUÒ PRESENTARE DOMANDA DI ASSEGNAZIONE</w:t>
      </w:r>
    </w:p>
    <w:p w14:paraId="2C81DE7B" w14:textId="398816D8" w:rsidR="00A7328A" w:rsidRPr="00385BDE" w:rsidRDefault="00A7328A" w:rsidP="00A7328A">
      <w:pPr>
        <w:spacing w:after="240"/>
        <w:jc w:val="both"/>
        <w:rPr>
          <w:strike/>
          <w:sz w:val="24"/>
          <w:szCs w:val="24"/>
        </w:rPr>
      </w:pPr>
      <w:r>
        <w:rPr>
          <w:sz w:val="24"/>
          <w:szCs w:val="24"/>
        </w:rPr>
        <w:t xml:space="preserve">Possono presentare domanda di assegnazione del posto letto le studentesse e gli studenti che intendono </w:t>
      </w:r>
      <w:r w:rsidR="006259F6">
        <w:rPr>
          <w:sz w:val="24"/>
          <w:szCs w:val="24"/>
        </w:rPr>
        <w:t>immatricolarsi</w:t>
      </w:r>
      <w:r>
        <w:rPr>
          <w:sz w:val="24"/>
          <w:szCs w:val="24"/>
        </w:rPr>
        <w:t xml:space="preserve"> o </w:t>
      </w:r>
      <w:r w:rsidRPr="002E248D">
        <w:rPr>
          <w:sz w:val="24"/>
          <w:szCs w:val="24"/>
        </w:rPr>
        <w:t>i</w:t>
      </w:r>
      <w:r w:rsidR="006259F6">
        <w:rPr>
          <w:sz w:val="24"/>
          <w:szCs w:val="24"/>
        </w:rPr>
        <w:t>mmatricolati</w:t>
      </w:r>
      <w:r w:rsidRPr="002E248D">
        <w:rPr>
          <w:sz w:val="24"/>
          <w:szCs w:val="24"/>
        </w:rPr>
        <w:t xml:space="preserve"> a un corso di laurea triennale, magistrale, a ciclo unico o </w:t>
      </w:r>
      <w:r w:rsidRPr="002E248D">
        <w:rPr>
          <w:sz w:val="24"/>
          <w:szCs w:val="24"/>
        </w:rPr>
        <w:lastRenderedPageBreak/>
        <w:t>di dottorato</w:t>
      </w:r>
      <w:r>
        <w:rPr>
          <w:sz w:val="24"/>
          <w:szCs w:val="24"/>
        </w:rPr>
        <w:t xml:space="preserve">, </w:t>
      </w:r>
      <w:r w:rsidR="00060DDF" w:rsidRPr="00060DDF">
        <w:rPr>
          <w:sz w:val="24"/>
          <w:szCs w:val="24"/>
        </w:rPr>
        <w:t>presso un Ateneo Universitario avente sede nel Comune di Piacenza</w:t>
      </w:r>
      <w:r w:rsidRPr="002E248D">
        <w:rPr>
          <w:sz w:val="24"/>
          <w:szCs w:val="24"/>
        </w:rPr>
        <w:t xml:space="preserve"> nonché </w:t>
      </w:r>
      <w:r>
        <w:rPr>
          <w:sz w:val="24"/>
          <w:szCs w:val="24"/>
        </w:rPr>
        <w:t>ad un</w:t>
      </w:r>
      <w:r w:rsidR="00E620FE">
        <w:rPr>
          <w:sz w:val="24"/>
          <w:szCs w:val="24"/>
        </w:rPr>
        <w:t xml:space="preserve"> istituto </w:t>
      </w:r>
      <w:r>
        <w:rPr>
          <w:sz w:val="24"/>
          <w:szCs w:val="24"/>
        </w:rPr>
        <w:t>AFAM,</w:t>
      </w:r>
      <w:r w:rsidRPr="00FE07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che siano </w:t>
      </w:r>
      <w:r>
        <w:rPr>
          <w:i/>
          <w:iCs/>
          <w:sz w:val="24"/>
          <w:szCs w:val="24"/>
        </w:rPr>
        <w:t>fuori sede</w:t>
      </w:r>
      <w:r w:rsidR="00DC1C8F">
        <w:rPr>
          <w:i/>
          <w:iCs/>
          <w:sz w:val="24"/>
          <w:szCs w:val="24"/>
        </w:rPr>
        <w:t xml:space="preserve"> </w:t>
      </w:r>
      <w:r w:rsidR="00385BDE" w:rsidRPr="005B2D4F">
        <w:rPr>
          <w:iCs/>
          <w:sz w:val="24"/>
          <w:szCs w:val="24"/>
        </w:rPr>
        <w:t xml:space="preserve">in possesso dei requisiti di reddito e merito previsti </w:t>
      </w:r>
      <w:r w:rsidR="004739B1" w:rsidRPr="005B2D4F">
        <w:rPr>
          <w:sz w:val="24"/>
          <w:szCs w:val="24"/>
        </w:rPr>
        <w:t>nel bando per la concessione dei benefici per la tutela del diritto allo studio, per l’anno accademico di riferimento, emanato dall’Organismo DSU territorialmente competente</w:t>
      </w:r>
      <w:r w:rsidR="00385BDE" w:rsidRPr="005B2D4F">
        <w:rPr>
          <w:sz w:val="24"/>
          <w:szCs w:val="24"/>
        </w:rPr>
        <w:t xml:space="preserve"> (v. successivo art.3)</w:t>
      </w:r>
      <w:r w:rsidR="005B2D4F" w:rsidRPr="005B2D4F">
        <w:rPr>
          <w:sz w:val="24"/>
          <w:szCs w:val="24"/>
        </w:rPr>
        <w:t>.</w:t>
      </w:r>
    </w:p>
    <w:p w14:paraId="3DDC192B" w14:textId="77777777" w:rsidR="00986AE5" w:rsidRPr="002E3E6D" w:rsidRDefault="00986AE5" w:rsidP="00986AE5">
      <w:pPr>
        <w:pStyle w:val="Heading3"/>
      </w:pPr>
      <w:r w:rsidRPr="002E3E6D">
        <w:t>2. DESCRIZIONE DELL</w:t>
      </w:r>
      <w:r>
        <w:t>A/E</w:t>
      </w:r>
      <w:r w:rsidRPr="002E3E6D">
        <w:t xml:space="preserve"> RESIDENZ</w:t>
      </w:r>
      <w:r>
        <w:t>A/E</w:t>
      </w:r>
    </w:p>
    <w:p w14:paraId="3FBE6E8C" w14:textId="06C70309" w:rsidR="00986AE5" w:rsidRDefault="00DF4206" w:rsidP="00DF4206">
      <w:pPr>
        <w:spacing w:after="0"/>
        <w:jc w:val="both"/>
        <w:rPr>
          <w:bCs/>
          <w:sz w:val="24"/>
          <w:szCs w:val="24"/>
        </w:rPr>
      </w:pPr>
      <w:bookmarkStart w:id="2" w:name="_Hlk210659076"/>
      <w:r w:rsidRPr="00DF4206">
        <w:rPr>
          <w:b/>
          <w:sz w:val="24"/>
          <w:szCs w:val="24"/>
        </w:rPr>
        <w:t xml:space="preserve">Sopramuro 66 </w:t>
      </w:r>
      <w:r w:rsidRPr="00DF4206">
        <w:rPr>
          <w:rFonts w:cstheme="minorHAnsi"/>
          <w:bCs/>
          <w:sz w:val="24"/>
          <w:szCs w:val="24"/>
        </w:rPr>
        <w:t>é</w:t>
      </w:r>
      <w:r w:rsidRPr="00DF4206">
        <w:rPr>
          <w:bCs/>
          <w:sz w:val="24"/>
          <w:szCs w:val="24"/>
        </w:rPr>
        <w:t xml:space="preserve"> una residenza </w:t>
      </w:r>
      <w:r>
        <w:rPr>
          <w:bCs/>
          <w:sz w:val="24"/>
          <w:szCs w:val="24"/>
        </w:rPr>
        <w:t>mista</w:t>
      </w:r>
      <w:r w:rsidRPr="00DF4206">
        <w:rPr>
          <w:bCs/>
          <w:sz w:val="24"/>
          <w:szCs w:val="24"/>
        </w:rPr>
        <w:t>, così come definita nell’Allegato C del D.M. n.</w:t>
      </w:r>
      <w:r>
        <w:rPr>
          <w:bCs/>
          <w:sz w:val="24"/>
          <w:szCs w:val="24"/>
        </w:rPr>
        <w:t xml:space="preserve"> </w:t>
      </w:r>
      <w:r w:rsidRPr="00DF4206">
        <w:rPr>
          <w:bCs/>
          <w:sz w:val="24"/>
          <w:szCs w:val="24"/>
        </w:rPr>
        <w:t>481/2024</w:t>
      </w:r>
      <w:r>
        <w:rPr>
          <w:bCs/>
          <w:sz w:val="24"/>
          <w:szCs w:val="24"/>
        </w:rPr>
        <w:t xml:space="preserve">, </w:t>
      </w:r>
      <w:r w:rsidRPr="00DF4206">
        <w:rPr>
          <w:bCs/>
          <w:sz w:val="24"/>
          <w:szCs w:val="24"/>
        </w:rPr>
        <w:t>ubicata in Via Sopramuro n. 66</w:t>
      </w:r>
      <w:r>
        <w:rPr>
          <w:bCs/>
          <w:sz w:val="24"/>
          <w:szCs w:val="24"/>
        </w:rPr>
        <w:t xml:space="preserve"> a</w:t>
      </w:r>
      <w:r w:rsidRPr="00DF4206">
        <w:rPr>
          <w:bCs/>
          <w:sz w:val="24"/>
          <w:szCs w:val="24"/>
        </w:rPr>
        <w:t xml:space="preserve"> Piacenza (PC)</w:t>
      </w:r>
      <w:r>
        <w:rPr>
          <w:bCs/>
          <w:sz w:val="24"/>
          <w:szCs w:val="24"/>
        </w:rPr>
        <w:t xml:space="preserve">. La residenza </w:t>
      </w:r>
      <w:r w:rsidRPr="00DF4206">
        <w:rPr>
          <w:bCs/>
          <w:sz w:val="24"/>
          <w:szCs w:val="24"/>
        </w:rPr>
        <w:t xml:space="preserve">è articolata in </w:t>
      </w:r>
      <w:r>
        <w:rPr>
          <w:bCs/>
          <w:sz w:val="24"/>
          <w:szCs w:val="24"/>
        </w:rPr>
        <w:t>nove</w:t>
      </w:r>
      <w:r w:rsidRPr="00DF4206">
        <w:rPr>
          <w:bCs/>
          <w:sz w:val="24"/>
          <w:szCs w:val="24"/>
        </w:rPr>
        <w:t xml:space="preserve"> distinte unità immobiliari, site nel medesimo edificio</w:t>
      </w:r>
      <w:r w:rsidR="00986AE5" w:rsidRPr="00DF4206">
        <w:rPr>
          <w:bCs/>
          <w:sz w:val="24"/>
          <w:szCs w:val="24"/>
        </w:rPr>
        <w:t>.</w:t>
      </w:r>
    </w:p>
    <w:p w14:paraId="00EEAECA" w14:textId="77777777" w:rsidR="00DF4206" w:rsidRDefault="00DF4206" w:rsidP="00DF4206">
      <w:pPr>
        <w:spacing w:after="0"/>
        <w:jc w:val="both"/>
        <w:rPr>
          <w:bCs/>
          <w:sz w:val="24"/>
          <w:szCs w:val="24"/>
        </w:rPr>
      </w:pPr>
    </w:p>
    <w:p w14:paraId="31452AF8" w14:textId="6CEF8547" w:rsidR="00986AE5" w:rsidRPr="005163CC" w:rsidRDefault="00DF4206" w:rsidP="00986AE5">
      <w:pPr>
        <w:spacing w:after="0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La presente procedura riguarda un t</w:t>
      </w:r>
      <w:r w:rsidR="00986AE5" w:rsidRPr="00AD0178">
        <w:rPr>
          <w:bCs/>
          <w:sz w:val="24"/>
          <w:szCs w:val="24"/>
        </w:rPr>
        <w:t xml:space="preserve">otale </w:t>
      </w:r>
      <w:r>
        <w:rPr>
          <w:bCs/>
          <w:sz w:val="24"/>
          <w:szCs w:val="24"/>
        </w:rPr>
        <w:t xml:space="preserve">di </w:t>
      </w:r>
      <w:r w:rsidR="00986AE5" w:rsidRPr="00AD0178">
        <w:rPr>
          <w:bCs/>
          <w:sz w:val="24"/>
          <w:szCs w:val="24"/>
        </w:rPr>
        <w:t xml:space="preserve">n. </w:t>
      </w:r>
      <w:r>
        <w:rPr>
          <w:bCs/>
          <w:sz w:val="24"/>
          <w:szCs w:val="24"/>
        </w:rPr>
        <w:t xml:space="preserve">11 </w:t>
      </w:r>
      <w:r w:rsidR="00986AE5" w:rsidRPr="00AD0178">
        <w:rPr>
          <w:bCs/>
          <w:sz w:val="24"/>
          <w:szCs w:val="24"/>
        </w:rPr>
        <w:t>posti letto</w:t>
      </w:r>
      <w:r w:rsidR="00986AE5">
        <w:rPr>
          <w:bCs/>
          <w:sz w:val="24"/>
          <w:szCs w:val="24"/>
        </w:rPr>
        <w:t>,</w:t>
      </w:r>
      <w:r w:rsidR="00986AE5" w:rsidRPr="00AD0178">
        <w:rPr>
          <w:bCs/>
          <w:sz w:val="24"/>
          <w:szCs w:val="24"/>
        </w:rPr>
        <w:t xml:space="preserve"> </w:t>
      </w:r>
      <w:r w:rsidR="00986AE5">
        <w:rPr>
          <w:bCs/>
          <w:sz w:val="24"/>
          <w:szCs w:val="24"/>
        </w:rPr>
        <w:t>pari a</w:t>
      </w:r>
      <w:r w:rsidR="00986AE5" w:rsidRPr="00DF4206">
        <w:rPr>
          <w:bCs/>
          <w:sz w:val="24"/>
          <w:szCs w:val="24"/>
        </w:rPr>
        <w:t>l</w:t>
      </w:r>
      <w:r w:rsidR="00986AE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30% </w:t>
      </w:r>
      <w:r w:rsidR="00986AE5">
        <w:rPr>
          <w:bCs/>
          <w:sz w:val="24"/>
          <w:szCs w:val="24"/>
        </w:rPr>
        <w:t xml:space="preserve">dei posti alloggio indicati nelle premesse del presente Avviso quali </w:t>
      </w:r>
      <w:r w:rsidR="00986AE5" w:rsidRPr="00AD0178">
        <w:rPr>
          <w:bCs/>
          <w:sz w:val="24"/>
          <w:szCs w:val="24"/>
        </w:rPr>
        <w:t xml:space="preserve">riservati </w:t>
      </w:r>
      <w:r w:rsidR="00986AE5">
        <w:rPr>
          <w:bCs/>
          <w:sz w:val="24"/>
          <w:szCs w:val="24"/>
        </w:rPr>
        <w:t xml:space="preserve">agli studenti meritevoli per effetto del </w:t>
      </w:r>
      <w:r w:rsidR="00986AE5" w:rsidRPr="00AD0178">
        <w:rPr>
          <w:bCs/>
          <w:sz w:val="24"/>
          <w:szCs w:val="24"/>
        </w:rPr>
        <w:t xml:space="preserve">D.M. n.481/2024, </w:t>
      </w:r>
      <w:r w:rsidR="00986AE5" w:rsidRPr="00AD0178">
        <w:rPr>
          <w:sz w:val="24"/>
          <w:szCs w:val="24"/>
        </w:rPr>
        <w:t>di cui</w:t>
      </w:r>
      <w:r w:rsidR="00986AE5">
        <w:rPr>
          <w:sz w:val="24"/>
          <w:szCs w:val="24"/>
        </w:rPr>
        <w:t xml:space="preserve"> </w:t>
      </w:r>
    </w:p>
    <w:p w14:paraId="458E3406" w14:textId="18A998AD" w:rsidR="00986AE5" w:rsidRDefault="00986AE5" w:rsidP="00986AE5">
      <w:pPr>
        <w:spacing w:after="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►</w:t>
      </w:r>
      <w:r>
        <w:rPr>
          <w:sz w:val="24"/>
          <w:szCs w:val="24"/>
        </w:rPr>
        <w:t xml:space="preserve"> Posti letto in camera singola: </w:t>
      </w:r>
      <w:r w:rsidRPr="00AD0178">
        <w:rPr>
          <w:sz w:val="24"/>
          <w:szCs w:val="24"/>
        </w:rPr>
        <w:t>n.</w:t>
      </w:r>
      <w:r w:rsidR="00DF4206" w:rsidRPr="00DF4206">
        <w:rPr>
          <w:sz w:val="24"/>
          <w:szCs w:val="24"/>
        </w:rPr>
        <w:t>3</w:t>
      </w:r>
      <w:r w:rsidRPr="00DF4206">
        <w:rPr>
          <w:sz w:val="24"/>
          <w:szCs w:val="24"/>
        </w:rPr>
        <w:t>;</w:t>
      </w:r>
    </w:p>
    <w:p w14:paraId="7B6EB267" w14:textId="7234FEF7" w:rsidR="00986AE5" w:rsidRDefault="00986AE5" w:rsidP="00986AE5">
      <w:pPr>
        <w:spacing w:after="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►</w:t>
      </w:r>
      <w:r>
        <w:rPr>
          <w:sz w:val="24"/>
          <w:szCs w:val="24"/>
        </w:rPr>
        <w:t xml:space="preserve"> Posti letto in camera doppia</w:t>
      </w:r>
      <w:r w:rsidRPr="00AD0178">
        <w:rPr>
          <w:sz w:val="24"/>
          <w:szCs w:val="24"/>
        </w:rPr>
        <w:t>: n.</w:t>
      </w:r>
      <w:r w:rsidR="00DF4206" w:rsidRPr="00DF4206">
        <w:rPr>
          <w:sz w:val="24"/>
          <w:szCs w:val="24"/>
        </w:rPr>
        <w:t>8</w:t>
      </w:r>
      <w:r w:rsidR="00147422">
        <w:rPr>
          <w:sz w:val="24"/>
          <w:szCs w:val="24"/>
        </w:rPr>
        <w:t xml:space="preserve"> (di cui </w:t>
      </w:r>
      <w:r w:rsidR="00180535">
        <w:rPr>
          <w:sz w:val="24"/>
          <w:szCs w:val="24"/>
        </w:rPr>
        <w:t>n.1</w:t>
      </w:r>
      <w:r w:rsidR="00147422">
        <w:rPr>
          <w:sz w:val="24"/>
          <w:szCs w:val="24"/>
        </w:rPr>
        <w:t xml:space="preserve"> attrezzat</w:t>
      </w:r>
      <w:r w:rsidR="00180535">
        <w:rPr>
          <w:sz w:val="24"/>
          <w:szCs w:val="24"/>
        </w:rPr>
        <w:t>o</w:t>
      </w:r>
      <w:r w:rsidR="00147422">
        <w:rPr>
          <w:sz w:val="24"/>
          <w:szCs w:val="24"/>
        </w:rPr>
        <w:t xml:space="preserve"> per studenti in condizione di disabilit</w:t>
      </w:r>
      <w:r w:rsidR="00147422">
        <w:rPr>
          <w:rFonts w:cstheme="minorHAnsi"/>
          <w:sz w:val="24"/>
          <w:szCs w:val="24"/>
        </w:rPr>
        <w:t>á</w:t>
      </w:r>
      <w:r w:rsidR="00147422">
        <w:rPr>
          <w:sz w:val="24"/>
          <w:szCs w:val="24"/>
        </w:rPr>
        <w:t>)</w:t>
      </w:r>
      <w:r w:rsidRPr="00DF4206">
        <w:rPr>
          <w:sz w:val="24"/>
          <w:szCs w:val="24"/>
        </w:rPr>
        <w:t>;</w:t>
      </w:r>
    </w:p>
    <w:p w14:paraId="60BF0CA8" w14:textId="2EE2B295" w:rsidR="00986AE5" w:rsidRDefault="00986AE5" w:rsidP="00986AE5">
      <w:pPr>
        <w:spacing w:after="0"/>
        <w:jc w:val="both"/>
        <w:rPr>
          <w:sz w:val="24"/>
          <w:szCs w:val="24"/>
        </w:rPr>
      </w:pPr>
      <w:r w:rsidRPr="00AD0178">
        <w:rPr>
          <w:rFonts w:ascii="Arial" w:hAnsi="Arial" w:cs="Arial"/>
          <w:sz w:val="24"/>
          <w:szCs w:val="24"/>
        </w:rPr>
        <w:t xml:space="preserve">► </w:t>
      </w:r>
      <w:r w:rsidRPr="00AD0178">
        <w:rPr>
          <w:sz w:val="24"/>
          <w:szCs w:val="24"/>
        </w:rPr>
        <w:t>Servizi igienici: n.</w:t>
      </w:r>
      <w:r w:rsidR="00147422">
        <w:rPr>
          <w:sz w:val="24"/>
          <w:szCs w:val="24"/>
        </w:rPr>
        <w:t>2</w:t>
      </w:r>
      <w:r w:rsidR="00147422" w:rsidRPr="00147422">
        <w:rPr>
          <w:sz w:val="24"/>
          <w:szCs w:val="24"/>
        </w:rPr>
        <w:t xml:space="preserve"> </w:t>
      </w:r>
      <w:r w:rsidR="00147422">
        <w:rPr>
          <w:sz w:val="24"/>
          <w:szCs w:val="24"/>
        </w:rPr>
        <w:t>per appartamento</w:t>
      </w:r>
      <w:r w:rsidRPr="00147422">
        <w:rPr>
          <w:sz w:val="24"/>
          <w:szCs w:val="24"/>
        </w:rPr>
        <w:t>;</w:t>
      </w:r>
    </w:p>
    <w:p w14:paraId="1C5570F6" w14:textId="7A265B99" w:rsidR="00986AE5" w:rsidRDefault="00986AE5" w:rsidP="00986AE5">
      <w:pPr>
        <w:spacing w:after="0"/>
        <w:jc w:val="both"/>
        <w:rPr>
          <w:sz w:val="24"/>
          <w:szCs w:val="24"/>
        </w:rPr>
      </w:pPr>
      <w:r w:rsidRPr="00AD0178">
        <w:rPr>
          <w:rFonts w:ascii="Arial" w:hAnsi="Arial" w:cs="Arial"/>
          <w:sz w:val="24"/>
          <w:szCs w:val="24"/>
        </w:rPr>
        <w:t xml:space="preserve">► </w:t>
      </w:r>
      <w:r w:rsidRPr="00AD0178">
        <w:rPr>
          <w:sz w:val="24"/>
          <w:szCs w:val="24"/>
        </w:rPr>
        <w:t xml:space="preserve">Cucine: n. </w:t>
      </w:r>
      <w:r w:rsidR="00147422" w:rsidRPr="00147422">
        <w:rPr>
          <w:sz w:val="24"/>
          <w:szCs w:val="24"/>
        </w:rPr>
        <w:t>1</w:t>
      </w:r>
      <w:r w:rsidRPr="00147422">
        <w:rPr>
          <w:sz w:val="24"/>
          <w:szCs w:val="24"/>
        </w:rPr>
        <w:t>,</w:t>
      </w:r>
      <w:r w:rsidR="00147422" w:rsidRPr="00147422">
        <w:rPr>
          <w:sz w:val="24"/>
          <w:szCs w:val="24"/>
        </w:rPr>
        <w:t xml:space="preserve"> per appartamento</w:t>
      </w:r>
      <w:r w:rsidRPr="00147422">
        <w:rPr>
          <w:sz w:val="24"/>
          <w:szCs w:val="24"/>
        </w:rPr>
        <w:t>;</w:t>
      </w:r>
    </w:p>
    <w:p w14:paraId="501A25EF" w14:textId="750F6C1F" w:rsidR="00986AE5" w:rsidRDefault="00986AE5" w:rsidP="00DF3544">
      <w:pPr>
        <w:spacing w:after="240"/>
        <w:jc w:val="both"/>
        <w:rPr>
          <w:sz w:val="24"/>
          <w:szCs w:val="24"/>
        </w:rPr>
      </w:pPr>
      <w:r w:rsidRPr="00AD0178">
        <w:rPr>
          <w:rFonts w:ascii="Arial" w:hAnsi="Arial" w:cs="Arial"/>
          <w:sz w:val="24"/>
          <w:szCs w:val="24"/>
        </w:rPr>
        <w:t>► A</w:t>
      </w:r>
      <w:r w:rsidRPr="00AD0178">
        <w:rPr>
          <w:sz w:val="24"/>
          <w:szCs w:val="24"/>
        </w:rPr>
        <w:t>ltri servizi: n.</w:t>
      </w:r>
      <w:r w:rsidR="00DF4206">
        <w:t>1 aula studio, n.1 spazio di co-working, n.</w:t>
      </w:r>
      <w:r w:rsidR="00147422">
        <w:t xml:space="preserve">1 </w:t>
      </w:r>
      <w:r w:rsidR="003664E0">
        <w:t>s</w:t>
      </w:r>
      <w:r w:rsidR="00DF4206">
        <w:t xml:space="preserve">ala tv, n.1 palestra, n.1 lavanderia comune, </w:t>
      </w:r>
      <w:r w:rsidR="00147422">
        <w:t xml:space="preserve">n.1 deposito biciclette coperto, </w:t>
      </w:r>
      <w:r w:rsidR="00DF4206">
        <w:t>n.1 deposito bagagli</w:t>
      </w:r>
      <w:r w:rsidR="00FE5311">
        <w:t>, connessione Wi-Fi</w:t>
      </w:r>
      <w:r w:rsidRPr="00DF4206">
        <w:rPr>
          <w:sz w:val="24"/>
          <w:szCs w:val="24"/>
        </w:rPr>
        <w:t>.</w:t>
      </w:r>
      <w:bookmarkEnd w:id="2"/>
    </w:p>
    <w:p w14:paraId="7B52B69D" w14:textId="77777777" w:rsidR="00A7328A" w:rsidRPr="001F4FC6" w:rsidRDefault="00A7328A" w:rsidP="00F2601E">
      <w:pPr>
        <w:pStyle w:val="Heading3"/>
      </w:pPr>
      <w:r w:rsidRPr="001F4FC6">
        <w:t>3. REQUISITI PER L’ASSEGNAZIONE DEL POSTO LETTO</w:t>
      </w:r>
    </w:p>
    <w:p w14:paraId="2F34950E" w14:textId="6C66A2C3" w:rsidR="00A7328A" w:rsidRDefault="00A7328A" w:rsidP="00A7328A">
      <w:pPr>
        <w:spacing w:after="120"/>
        <w:jc w:val="both"/>
        <w:rPr>
          <w:sz w:val="24"/>
          <w:szCs w:val="24"/>
        </w:rPr>
      </w:pPr>
      <w:bookmarkStart w:id="3" w:name="_Hlk219811962"/>
      <w:r>
        <w:rPr>
          <w:sz w:val="24"/>
          <w:szCs w:val="24"/>
        </w:rPr>
        <w:t>Le studentesse e gli studenti</w:t>
      </w:r>
      <w:r w:rsidR="00822560">
        <w:rPr>
          <w:sz w:val="24"/>
          <w:szCs w:val="24"/>
        </w:rPr>
        <w:t>,</w:t>
      </w:r>
      <w:r>
        <w:rPr>
          <w:sz w:val="24"/>
          <w:szCs w:val="24"/>
        </w:rPr>
        <w:t xml:space="preserve"> al momento della presentazione della domanda</w:t>
      </w:r>
      <w:r w:rsidR="00822560">
        <w:rPr>
          <w:sz w:val="24"/>
          <w:szCs w:val="24"/>
        </w:rPr>
        <w:t xml:space="preserve"> </w:t>
      </w:r>
      <w:r w:rsidR="005B2D4F">
        <w:rPr>
          <w:sz w:val="24"/>
          <w:szCs w:val="24"/>
        </w:rPr>
        <w:t xml:space="preserve">a valere sul presente </w:t>
      </w:r>
      <w:r w:rsidR="002251FB">
        <w:rPr>
          <w:sz w:val="24"/>
          <w:szCs w:val="24"/>
        </w:rPr>
        <w:t>Avviso</w:t>
      </w:r>
      <w:r w:rsidR="005B2D4F">
        <w:rPr>
          <w:sz w:val="24"/>
          <w:szCs w:val="24"/>
        </w:rPr>
        <w:t xml:space="preserve"> </w:t>
      </w:r>
      <w:r w:rsidR="00822560" w:rsidRPr="005B2D4F">
        <w:rPr>
          <w:sz w:val="24"/>
          <w:szCs w:val="24"/>
        </w:rPr>
        <w:t xml:space="preserve">di assegnazione posto alloggio, </w:t>
      </w:r>
      <w:r w:rsidRPr="005B2D4F">
        <w:rPr>
          <w:sz w:val="24"/>
          <w:szCs w:val="24"/>
        </w:rPr>
        <w:t>devono essere in possesso dei presenti requisiti:</w:t>
      </w:r>
    </w:p>
    <w:p w14:paraId="0F4702D8" w14:textId="77777777" w:rsidR="00A7328A" w:rsidRDefault="00822560" w:rsidP="00A7328A">
      <w:pPr>
        <w:spacing w:after="0"/>
        <w:jc w:val="both"/>
        <w:rPr>
          <w:sz w:val="24"/>
          <w:szCs w:val="24"/>
        </w:rPr>
      </w:pPr>
      <w:bookmarkStart w:id="4" w:name="_Hlk210930521"/>
      <w:bookmarkStart w:id="5" w:name="_Hlk210927545"/>
      <w:bookmarkEnd w:id="3"/>
      <w:r>
        <w:rPr>
          <w:sz w:val="24"/>
          <w:szCs w:val="24"/>
        </w:rPr>
        <w:t xml:space="preserve">a. </w:t>
      </w:r>
      <w:r w:rsidR="0060052D">
        <w:rPr>
          <w:sz w:val="24"/>
          <w:szCs w:val="24"/>
        </w:rPr>
        <w:t>ISCRITTI AL</w:t>
      </w:r>
      <w:r w:rsidR="00A7328A">
        <w:rPr>
          <w:sz w:val="24"/>
          <w:szCs w:val="24"/>
        </w:rPr>
        <w:t xml:space="preserve"> </w:t>
      </w:r>
      <w:r w:rsidR="00A7328A" w:rsidRPr="0060052D">
        <w:rPr>
          <w:b/>
          <w:sz w:val="24"/>
          <w:szCs w:val="24"/>
        </w:rPr>
        <w:t>PRIMO ANNO</w:t>
      </w:r>
      <w:bookmarkEnd w:id="4"/>
      <w:r w:rsidR="00A7328A">
        <w:rPr>
          <w:sz w:val="24"/>
          <w:szCs w:val="24"/>
        </w:rPr>
        <w:t>:</w:t>
      </w:r>
    </w:p>
    <w:p w14:paraId="7E086B7F" w14:textId="64BD6CB2" w:rsidR="00DC1C8F" w:rsidRDefault="004739B1" w:rsidP="00DC1C8F">
      <w:pPr>
        <w:pStyle w:val="ListParagraph"/>
        <w:numPr>
          <w:ilvl w:val="0"/>
          <w:numId w:val="5"/>
        </w:numPr>
        <w:spacing w:after="120"/>
        <w:ind w:left="284" w:hanging="284"/>
        <w:jc w:val="both"/>
        <w:rPr>
          <w:sz w:val="24"/>
          <w:szCs w:val="24"/>
        </w:rPr>
      </w:pPr>
      <w:r w:rsidRPr="005B2D4F">
        <w:rPr>
          <w:sz w:val="24"/>
          <w:szCs w:val="24"/>
        </w:rPr>
        <w:t xml:space="preserve">Essere in possesso di indicatori </w:t>
      </w:r>
      <w:r w:rsidR="003005EA" w:rsidRPr="005B2D4F">
        <w:rPr>
          <w:sz w:val="24"/>
          <w:szCs w:val="24"/>
        </w:rPr>
        <w:t>ISEEU e ISPEU pari o inferiori alle soglie individuate nel bando per la concessione dei benefici per la tutela del diritto allo studio, per l’anno accademico di riferimento, emanato dall’Organismo DSU territorialmente competente</w:t>
      </w:r>
      <w:r w:rsidR="00822560" w:rsidRPr="005B2D4F">
        <w:rPr>
          <w:sz w:val="24"/>
          <w:szCs w:val="24"/>
        </w:rPr>
        <w:t xml:space="preserve"> - </w:t>
      </w:r>
      <w:r w:rsidR="00147422" w:rsidRPr="00147422">
        <w:rPr>
          <w:sz w:val="24"/>
          <w:szCs w:val="24"/>
        </w:rPr>
        <w:t>ISEEU € 25.000,00 e ISPEU 50.000,00</w:t>
      </w:r>
      <w:r w:rsidRPr="005B2D4F">
        <w:rPr>
          <w:sz w:val="24"/>
          <w:szCs w:val="24"/>
        </w:rPr>
        <w:t>;</w:t>
      </w:r>
      <w:bookmarkStart w:id="6" w:name="_Hlk210674054"/>
    </w:p>
    <w:bookmarkEnd w:id="6"/>
    <w:p w14:paraId="20DA9617" w14:textId="46B7F1C4" w:rsidR="00DC1C8F" w:rsidRPr="00986AE5" w:rsidRDefault="00986AE5" w:rsidP="00986AE5">
      <w:pPr>
        <w:pStyle w:val="ListParagraph"/>
        <w:numPr>
          <w:ilvl w:val="0"/>
          <w:numId w:val="5"/>
        </w:numPr>
        <w:spacing w:after="120"/>
        <w:jc w:val="both"/>
        <w:rPr>
          <w:sz w:val="24"/>
          <w:szCs w:val="24"/>
        </w:rPr>
      </w:pPr>
      <w:r w:rsidRPr="00E83122">
        <w:rPr>
          <w:sz w:val="24"/>
          <w:szCs w:val="24"/>
        </w:rPr>
        <w:t>Per la formalizzazione dell’assegnazione del posto letto, lo studente utilmente inserito in graduatoria, deve fornire il numero di matricola attestante l’avvenuta regolare iscrizione.</w:t>
      </w:r>
    </w:p>
    <w:p w14:paraId="579CF91E" w14:textId="77777777" w:rsidR="00E620FE" w:rsidRPr="005B2D4F" w:rsidRDefault="00E620FE" w:rsidP="00DC1C8F">
      <w:pPr>
        <w:pStyle w:val="ListParagraph"/>
        <w:spacing w:after="120"/>
        <w:ind w:left="284"/>
        <w:jc w:val="both"/>
        <w:rPr>
          <w:sz w:val="24"/>
          <w:szCs w:val="24"/>
        </w:rPr>
      </w:pPr>
    </w:p>
    <w:p w14:paraId="42815900" w14:textId="77777777" w:rsidR="00A7328A" w:rsidRDefault="00F22081" w:rsidP="00A7328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="00A7328A">
        <w:rPr>
          <w:sz w:val="24"/>
          <w:szCs w:val="24"/>
        </w:rPr>
        <w:t xml:space="preserve">ISCRITTI AGLI ANNI </w:t>
      </w:r>
      <w:r w:rsidR="00A7328A" w:rsidRPr="0060052D">
        <w:rPr>
          <w:b/>
          <w:sz w:val="24"/>
          <w:szCs w:val="24"/>
        </w:rPr>
        <w:t>SUCCESSIVI AL PRIMO</w:t>
      </w:r>
      <w:r w:rsidR="0060052D">
        <w:rPr>
          <w:b/>
          <w:sz w:val="24"/>
          <w:szCs w:val="24"/>
        </w:rPr>
        <w:t>:</w:t>
      </w:r>
    </w:p>
    <w:p w14:paraId="77401E0D" w14:textId="6DD5A3ED" w:rsidR="006031E1" w:rsidRDefault="00A7328A" w:rsidP="006031E1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sz w:val="24"/>
          <w:szCs w:val="24"/>
        </w:rPr>
      </w:pPr>
      <w:r w:rsidRPr="001F4FC6">
        <w:rPr>
          <w:sz w:val="24"/>
          <w:szCs w:val="24"/>
        </w:rPr>
        <w:t>Essere in possesso di un codice numerico identificativo (numero di matricola) o altro documento che attesti l’iscrizione</w:t>
      </w:r>
      <w:r w:rsidR="0037164B">
        <w:rPr>
          <w:sz w:val="24"/>
          <w:szCs w:val="24"/>
        </w:rPr>
        <w:t xml:space="preserve"> per l’anno accademico di riferimento</w:t>
      </w:r>
      <w:r>
        <w:rPr>
          <w:sz w:val="24"/>
          <w:szCs w:val="24"/>
        </w:rPr>
        <w:t>;</w:t>
      </w:r>
    </w:p>
    <w:p w14:paraId="37FEBADA" w14:textId="77777777" w:rsidR="009C0DFC" w:rsidRDefault="009C0DFC" w:rsidP="009C0DFC">
      <w:pPr>
        <w:pStyle w:val="ListParagraph"/>
        <w:spacing w:after="0"/>
        <w:ind w:left="284"/>
        <w:jc w:val="both"/>
        <w:rPr>
          <w:sz w:val="24"/>
          <w:szCs w:val="24"/>
        </w:rPr>
      </w:pPr>
    </w:p>
    <w:p w14:paraId="68EAECC2" w14:textId="7E449B5F" w:rsidR="004118F9" w:rsidRDefault="003005EA" w:rsidP="009C0DFC">
      <w:pPr>
        <w:pStyle w:val="ListParagraph"/>
        <w:numPr>
          <w:ilvl w:val="0"/>
          <w:numId w:val="6"/>
        </w:numPr>
        <w:spacing w:after="120"/>
        <w:ind w:left="284" w:hanging="284"/>
        <w:jc w:val="both"/>
        <w:rPr>
          <w:sz w:val="24"/>
          <w:szCs w:val="24"/>
        </w:rPr>
      </w:pPr>
      <w:r w:rsidRPr="004118F9">
        <w:rPr>
          <w:sz w:val="24"/>
          <w:szCs w:val="24"/>
        </w:rPr>
        <w:t>Aver conseguito, entro il 10 agosto 202</w:t>
      </w:r>
      <w:r w:rsidR="00147422">
        <w:rPr>
          <w:sz w:val="24"/>
          <w:szCs w:val="24"/>
        </w:rPr>
        <w:t>6</w:t>
      </w:r>
      <w:r w:rsidRPr="004118F9">
        <w:rPr>
          <w:sz w:val="24"/>
          <w:szCs w:val="24"/>
        </w:rPr>
        <w:t xml:space="preserve"> (anno solare </w:t>
      </w:r>
      <w:r w:rsidR="006031E1" w:rsidRPr="004118F9">
        <w:rPr>
          <w:sz w:val="24"/>
          <w:szCs w:val="24"/>
        </w:rPr>
        <w:t xml:space="preserve">successivo a quello </w:t>
      </w:r>
      <w:r w:rsidRPr="004118F9">
        <w:rPr>
          <w:sz w:val="24"/>
          <w:szCs w:val="24"/>
        </w:rPr>
        <w:t xml:space="preserve">di inizio </w:t>
      </w:r>
      <w:r w:rsidR="0024231C" w:rsidRPr="004118F9">
        <w:rPr>
          <w:sz w:val="24"/>
          <w:szCs w:val="24"/>
        </w:rPr>
        <w:t>dell’</w:t>
      </w:r>
      <w:r w:rsidRPr="004118F9">
        <w:rPr>
          <w:sz w:val="24"/>
          <w:szCs w:val="24"/>
        </w:rPr>
        <w:t xml:space="preserve">anno accademico di riferimento), </w:t>
      </w:r>
      <w:r w:rsidR="005E3EE2" w:rsidRPr="004118F9">
        <w:rPr>
          <w:sz w:val="24"/>
          <w:szCs w:val="24"/>
        </w:rPr>
        <w:t>il</w:t>
      </w:r>
      <w:r w:rsidRPr="004118F9">
        <w:rPr>
          <w:sz w:val="24"/>
          <w:szCs w:val="24"/>
        </w:rPr>
        <w:t xml:space="preserve"> numero minimo di CFU </w:t>
      </w:r>
      <w:r w:rsidR="005E3EE2" w:rsidRPr="004118F9">
        <w:rPr>
          <w:sz w:val="24"/>
          <w:szCs w:val="24"/>
        </w:rPr>
        <w:t>di seguito elencato in riferimento alla tipologia di corso e anno di iscrizione</w:t>
      </w:r>
      <w:r w:rsidR="009C0DFC">
        <w:rPr>
          <w:sz w:val="24"/>
          <w:szCs w:val="24"/>
        </w:rPr>
        <w:t>:</w:t>
      </w:r>
      <w:r w:rsidR="00DC1C8F" w:rsidRPr="004118F9">
        <w:rPr>
          <w:sz w:val="24"/>
          <w:szCs w:val="24"/>
        </w:rPr>
        <w:t xml:space="preserve"> </w:t>
      </w:r>
    </w:p>
    <w:p w14:paraId="1B7AB033" w14:textId="1789C1DE" w:rsidR="003005EA" w:rsidRPr="004118F9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 w:rsidRPr="004118F9">
        <w:rPr>
          <w:sz w:val="24"/>
          <w:szCs w:val="24"/>
        </w:rPr>
        <w:t xml:space="preserve">- </w:t>
      </w:r>
      <w:r w:rsidR="003005EA" w:rsidRPr="004118F9">
        <w:rPr>
          <w:sz w:val="24"/>
          <w:szCs w:val="24"/>
        </w:rPr>
        <w:t>secondo anno</w:t>
      </w:r>
      <w:r w:rsidR="00D83035" w:rsidRPr="004118F9">
        <w:rPr>
          <w:sz w:val="24"/>
          <w:szCs w:val="24"/>
        </w:rPr>
        <w:t xml:space="preserve"> di un corso di laurea triennale</w:t>
      </w:r>
      <w:r w:rsidR="007A2963" w:rsidRPr="004118F9">
        <w:rPr>
          <w:sz w:val="24"/>
          <w:szCs w:val="24"/>
        </w:rPr>
        <w:t xml:space="preserve"> o magistrale a ciclo unico</w:t>
      </w:r>
      <w:r w:rsidR="003005EA" w:rsidRPr="004118F9">
        <w:rPr>
          <w:sz w:val="24"/>
          <w:szCs w:val="24"/>
        </w:rPr>
        <w:t>: 25;</w:t>
      </w:r>
    </w:p>
    <w:p w14:paraId="4CC64E39" w14:textId="61B51146" w:rsidR="003005EA" w:rsidRPr="005B2D4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005EA" w:rsidRPr="005B2D4F">
        <w:rPr>
          <w:sz w:val="24"/>
          <w:szCs w:val="24"/>
        </w:rPr>
        <w:t>terzo anno</w:t>
      </w:r>
      <w:r w:rsidR="00D83035" w:rsidRPr="005B2D4F">
        <w:rPr>
          <w:sz w:val="24"/>
          <w:szCs w:val="24"/>
        </w:rPr>
        <w:t xml:space="preserve"> di un corso di laurea triennale</w:t>
      </w:r>
      <w:r w:rsidR="007A2963" w:rsidRPr="005B2D4F">
        <w:rPr>
          <w:sz w:val="24"/>
          <w:szCs w:val="24"/>
        </w:rPr>
        <w:t xml:space="preserve"> o magistrale a ciclo unico</w:t>
      </w:r>
      <w:r w:rsidR="003005EA" w:rsidRPr="005B2D4F">
        <w:rPr>
          <w:sz w:val="24"/>
          <w:szCs w:val="24"/>
        </w:rPr>
        <w:t xml:space="preserve">: </w:t>
      </w:r>
      <w:r w:rsidR="00D83035" w:rsidRPr="005B2D4F">
        <w:rPr>
          <w:sz w:val="24"/>
          <w:szCs w:val="24"/>
        </w:rPr>
        <w:t>80;</w:t>
      </w:r>
    </w:p>
    <w:p w14:paraId="6EB3C0CD" w14:textId="7A648A43" w:rsidR="00D83035" w:rsidRPr="005B2D4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83035" w:rsidRPr="005B2D4F">
        <w:rPr>
          <w:sz w:val="24"/>
          <w:szCs w:val="24"/>
        </w:rPr>
        <w:t>ultimo semestre di un corso di laurea triennale: 135;</w:t>
      </w:r>
    </w:p>
    <w:p w14:paraId="00F863C6" w14:textId="776736EF" w:rsidR="005E3EE2" w:rsidRPr="005B2D4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E3EE2" w:rsidRPr="005B2D4F">
        <w:rPr>
          <w:sz w:val="24"/>
          <w:szCs w:val="24"/>
        </w:rPr>
        <w:t>primo anno di laurea magistrale:</w:t>
      </w:r>
      <w:r w:rsidR="009C0DFC">
        <w:rPr>
          <w:sz w:val="24"/>
          <w:szCs w:val="24"/>
        </w:rPr>
        <w:t xml:space="preserve"> </w:t>
      </w:r>
      <w:r w:rsidR="005E3EE2" w:rsidRPr="005B2D4F">
        <w:rPr>
          <w:sz w:val="24"/>
          <w:szCs w:val="24"/>
        </w:rPr>
        <w:t>180;</w:t>
      </w:r>
    </w:p>
    <w:p w14:paraId="54185A9A" w14:textId="2655E7AD" w:rsidR="005E3EE2" w:rsidRPr="005B2D4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5E3EE2" w:rsidRPr="005B2D4F">
        <w:rPr>
          <w:sz w:val="24"/>
          <w:szCs w:val="24"/>
        </w:rPr>
        <w:t>secondo anno di laurea magistrale: 210;</w:t>
      </w:r>
    </w:p>
    <w:p w14:paraId="45589E36" w14:textId="15CCD390" w:rsidR="005E3EE2" w:rsidRPr="005B2D4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E3EE2" w:rsidRPr="005B2D4F">
        <w:rPr>
          <w:sz w:val="24"/>
          <w:szCs w:val="24"/>
        </w:rPr>
        <w:t>ultimo semestre del secondo anno di laurea magistrale: 260;</w:t>
      </w:r>
    </w:p>
    <w:p w14:paraId="0B9178A6" w14:textId="77777777" w:rsidR="00DC1C8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83035" w:rsidRPr="005B2D4F">
        <w:rPr>
          <w:sz w:val="24"/>
          <w:szCs w:val="24"/>
        </w:rPr>
        <w:t>quarto anno di un corso di laurea magistrale a ciclo unico: 135;</w:t>
      </w:r>
    </w:p>
    <w:p w14:paraId="50498333" w14:textId="66CE275C" w:rsidR="00D83035" w:rsidRPr="00DC1C8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 w:rsidRPr="00DC1C8F">
        <w:rPr>
          <w:sz w:val="24"/>
          <w:szCs w:val="24"/>
        </w:rPr>
        <w:t xml:space="preserve">- </w:t>
      </w:r>
      <w:r w:rsidR="00D83035" w:rsidRPr="00DC1C8F">
        <w:rPr>
          <w:sz w:val="24"/>
          <w:szCs w:val="24"/>
        </w:rPr>
        <w:t>quinto anno di un corso di laurea magistrale a ciclo unico: 190;</w:t>
      </w:r>
    </w:p>
    <w:p w14:paraId="2F3B179E" w14:textId="0DC8D0F6" w:rsidR="00D83035" w:rsidRPr="005B2D4F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83035" w:rsidRPr="005B2D4F">
        <w:rPr>
          <w:sz w:val="24"/>
          <w:szCs w:val="24"/>
        </w:rPr>
        <w:t>sesto anno di un corso di laurea magistrale a ciclo unico: 245;</w:t>
      </w:r>
    </w:p>
    <w:p w14:paraId="06ECD9DD" w14:textId="228D5650" w:rsidR="009C0DFC" w:rsidRDefault="00DC1C8F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83035" w:rsidRPr="005B2D4F">
        <w:rPr>
          <w:sz w:val="24"/>
          <w:szCs w:val="24"/>
        </w:rPr>
        <w:t>ulteriore semestre rispetto alla durata normale del corso di laurea magistrale a ciclo unico: 55 CFU in più rispetto a quelli previsti per tale ultimo anno.</w:t>
      </w:r>
    </w:p>
    <w:p w14:paraId="2335126E" w14:textId="77777777" w:rsidR="009C0DFC" w:rsidRPr="009C0DFC" w:rsidRDefault="009C0DFC" w:rsidP="009C0DFC">
      <w:pPr>
        <w:pStyle w:val="ListParagraph"/>
        <w:spacing w:after="120"/>
        <w:ind w:left="284"/>
        <w:jc w:val="both"/>
        <w:rPr>
          <w:sz w:val="24"/>
          <w:szCs w:val="24"/>
        </w:rPr>
      </w:pPr>
    </w:p>
    <w:p w14:paraId="21E824AF" w14:textId="5D250C76" w:rsidR="00DC1C8F" w:rsidRPr="00DC1C8F" w:rsidRDefault="00DC1C8F" w:rsidP="009C0DFC">
      <w:pPr>
        <w:pStyle w:val="ListParagraph"/>
        <w:numPr>
          <w:ilvl w:val="0"/>
          <w:numId w:val="9"/>
        </w:numPr>
        <w:spacing w:after="0"/>
        <w:ind w:left="284" w:hanging="284"/>
        <w:jc w:val="both"/>
        <w:rPr>
          <w:sz w:val="24"/>
          <w:szCs w:val="24"/>
        </w:rPr>
      </w:pPr>
      <w:r w:rsidRPr="00DC1C8F">
        <w:rPr>
          <w:sz w:val="24"/>
          <w:szCs w:val="24"/>
        </w:rPr>
        <w:t xml:space="preserve">Essere in possesso di indicatori ISEEU e ISPEU pari o inferiori alle soglie individuate nel bando per la concessione dei benefici per la tutela del diritto allo studio, per l’anno accademico di riferimento, emanato dall’Organismo DSU territorialmente competente - </w:t>
      </w:r>
      <w:r w:rsidR="00147422" w:rsidRPr="00147422">
        <w:rPr>
          <w:sz w:val="24"/>
          <w:szCs w:val="24"/>
        </w:rPr>
        <w:t>ISEEU € 25.000,00 e ISPEU 50.000,0</w:t>
      </w:r>
      <w:r w:rsidR="00147422">
        <w:rPr>
          <w:sz w:val="24"/>
          <w:szCs w:val="24"/>
        </w:rPr>
        <w:t>0</w:t>
      </w:r>
      <w:r w:rsidRPr="00DC1C8F">
        <w:rPr>
          <w:sz w:val="24"/>
          <w:szCs w:val="24"/>
        </w:rPr>
        <w:t>;</w:t>
      </w:r>
    </w:p>
    <w:p w14:paraId="58CA9884" w14:textId="77777777" w:rsidR="00DC1C8F" w:rsidRPr="00DC1C8F" w:rsidRDefault="00DC1C8F" w:rsidP="00DC1C8F">
      <w:pPr>
        <w:spacing w:after="120"/>
        <w:jc w:val="both"/>
        <w:rPr>
          <w:sz w:val="24"/>
          <w:szCs w:val="24"/>
        </w:rPr>
      </w:pPr>
    </w:p>
    <w:p w14:paraId="3D612266" w14:textId="085E4626" w:rsidR="00A7328A" w:rsidRDefault="00DC1C8F" w:rsidP="00A7328A">
      <w:pPr>
        <w:spacing w:after="0"/>
        <w:jc w:val="both"/>
        <w:rPr>
          <w:sz w:val="24"/>
          <w:szCs w:val="24"/>
        </w:rPr>
      </w:pPr>
      <w:bookmarkStart w:id="7" w:name="_Hlk210753984"/>
      <w:r>
        <w:rPr>
          <w:sz w:val="24"/>
          <w:szCs w:val="24"/>
        </w:rPr>
        <w:t xml:space="preserve">c. </w:t>
      </w:r>
      <w:r w:rsidR="00A7328A">
        <w:rPr>
          <w:sz w:val="24"/>
          <w:szCs w:val="24"/>
        </w:rPr>
        <w:t>ISCRITTI A</w:t>
      </w:r>
      <w:r w:rsidR="002251FB">
        <w:rPr>
          <w:sz w:val="24"/>
          <w:szCs w:val="24"/>
        </w:rPr>
        <w:t>D</w:t>
      </w:r>
      <w:r w:rsidR="00A7328A">
        <w:rPr>
          <w:sz w:val="24"/>
          <w:szCs w:val="24"/>
        </w:rPr>
        <w:t xml:space="preserve"> UN </w:t>
      </w:r>
      <w:r w:rsidR="00A7328A" w:rsidRPr="0060052D">
        <w:rPr>
          <w:b/>
          <w:sz w:val="24"/>
          <w:szCs w:val="24"/>
        </w:rPr>
        <w:t>DOTTORATO</w:t>
      </w:r>
      <w:r w:rsidR="00A7328A">
        <w:rPr>
          <w:sz w:val="24"/>
          <w:szCs w:val="24"/>
        </w:rPr>
        <w:t xml:space="preserve"> UNIVERSITARIO O A</w:t>
      </w:r>
      <w:r w:rsidR="002251FB">
        <w:rPr>
          <w:sz w:val="24"/>
          <w:szCs w:val="24"/>
        </w:rPr>
        <w:t>D</w:t>
      </w:r>
      <w:r w:rsidR="00A7328A">
        <w:rPr>
          <w:sz w:val="24"/>
          <w:szCs w:val="24"/>
        </w:rPr>
        <w:t xml:space="preserve"> UNA </w:t>
      </w:r>
      <w:r w:rsidR="00A7328A" w:rsidRPr="0060052D">
        <w:rPr>
          <w:b/>
          <w:sz w:val="24"/>
          <w:szCs w:val="24"/>
        </w:rPr>
        <w:t>SCUOLA DI SPECIALIZZAZIONE</w:t>
      </w:r>
      <w:bookmarkEnd w:id="7"/>
      <w:r w:rsidR="00A7328A">
        <w:rPr>
          <w:sz w:val="24"/>
          <w:szCs w:val="24"/>
        </w:rPr>
        <w:t>:</w:t>
      </w:r>
    </w:p>
    <w:p w14:paraId="52717C85" w14:textId="08157C03" w:rsidR="003005EA" w:rsidRDefault="003005EA" w:rsidP="003005EA">
      <w:pPr>
        <w:pStyle w:val="ListParagraph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24231C">
        <w:rPr>
          <w:sz w:val="24"/>
          <w:szCs w:val="24"/>
        </w:rPr>
        <w:t xml:space="preserve">Essere in possesso di indicatori ISEEU e ISPEU pari o inferiori alle soglie individuate nel bando per la concessione dei benefici per la tutela del diritto allo studio, per l’anno accademico di riferimento, emanato dall’Organismo DSU territorialmente competente, quali </w:t>
      </w:r>
      <w:r w:rsidR="00147422" w:rsidRPr="00147422">
        <w:rPr>
          <w:sz w:val="24"/>
          <w:szCs w:val="24"/>
        </w:rPr>
        <w:t>ISEEU € 25.000,00 e ISPEU 50.000,00</w:t>
      </w:r>
      <w:r w:rsidRPr="0024231C">
        <w:rPr>
          <w:sz w:val="24"/>
          <w:szCs w:val="24"/>
        </w:rPr>
        <w:t>;</w:t>
      </w:r>
    </w:p>
    <w:p w14:paraId="41BA8D65" w14:textId="77777777" w:rsidR="002251FB" w:rsidRPr="0024231C" w:rsidRDefault="002251FB" w:rsidP="002251FB">
      <w:pPr>
        <w:pStyle w:val="ListParagraph"/>
        <w:spacing w:after="120"/>
        <w:ind w:left="284"/>
        <w:jc w:val="both"/>
        <w:rPr>
          <w:sz w:val="24"/>
          <w:szCs w:val="24"/>
        </w:rPr>
      </w:pPr>
    </w:p>
    <w:p w14:paraId="1C73B68B" w14:textId="1CD2696E" w:rsidR="002251FB" w:rsidRDefault="00A7328A" w:rsidP="00CE5289">
      <w:pPr>
        <w:pStyle w:val="ListParagraph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24231C">
        <w:rPr>
          <w:sz w:val="24"/>
          <w:szCs w:val="24"/>
        </w:rPr>
        <w:t>Essere in possesso della documentazione</w:t>
      </w:r>
      <w:r w:rsidRPr="001B0138">
        <w:rPr>
          <w:sz w:val="24"/>
          <w:szCs w:val="24"/>
        </w:rPr>
        <w:t xml:space="preserve"> </w:t>
      </w:r>
      <w:r w:rsidR="00CE5289">
        <w:rPr>
          <w:sz w:val="24"/>
          <w:szCs w:val="24"/>
        </w:rPr>
        <w:t>l’</w:t>
      </w:r>
      <w:r w:rsidR="00F45662">
        <w:rPr>
          <w:sz w:val="24"/>
          <w:szCs w:val="24"/>
        </w:rPr>
        <w:t>iscrizione</w:t>
      </w:r>
      <w:r w:rsidR="009E2507">
        <w:rPr>
          <w:sz w:val="24"/>
          <w:szCs w:val="24"/>
        </w:rPr>
        <w:t>, per l’anno accademico di riferimento del presenta Avviso,</w:t>
      </w:r>
      <w:r w:rsidR="00CE5289">
        <w:rPr>
          <w:sz w:val="24"/>
          <w:szCs w:val="24"/>
        </w:rPr>
        <w:t xml:space="preserve"> al dottorato o alla scuola di specializzazione</w:t>
      </w:r>
      <w:r w:rsidR="00F45662">
        <w:rPr>
          <w:sz w:val="24"/>
          <w:szCs w:val="24"/>
        </w:rPr>
        <w:t>.</w:t>
      </w:r>
    </w:p>
    <w:p w14:paraId="7E4CE13E" w14:textId="77777777" w:rsidR="00CE5289" w:rsidRPr="00CE5289" w:rsidRDefault="00CE5289" w:rsidP="00CE5289">
      <w:pPr>
        <w:pStyle w:val="ListParagraph"/>
        <w:rPr>
          <w:sz w:val="24"/>
          <w:szCs w:val="24"/>
        </w:rPr>
      </w:pPr>
    </w:p>
    <w:p w14:paraId="2026746B" w14:textId="4414F187" w:rsidR="00CE5289" w:rsidRDefault="00CE5289" w:rsidP="00CE5289">
      <w:pPr>
        <w:pStyle w:val="ListParagraph"/>
        <w:spacing w:after="120"/>
        <w:ind w:left="284"/>
        <w:jc w:val="both"/>
        <w:rPr>
          <w:sz w:val="24"/>
          <w:szCs w:val="24"/>
        </w:rPr>
      </w:pPr>
    </w:p>
    <w:p w14:paraId="5A9F9C38" w14:textId="77777777" w:rsidR="00A7328A" w:rsidRDefault="00A7328A" w:rsidP="00A7328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</w:t>
      </w:r>
      <w:r w:rsidRPr="0060052D">
        <w:rPr>
          <w:b/>
          <w:sz w:val="24"/>
          <w:szCs w:val="24"/>
        </w:rPr>
        <w:t>TUTTI</w:t>
      </w:r>
      <w:r w:rsidR="0060052D">
        <w:rPr>
          <w:sz w:val="24"/>
          <w:szCs w:val="24"/>
        </w:rPr>
        <w:t xml:space="preserve"> GLI STUDENTI</w:t>
      </w:r>
      <w:r>
        <w:rPr>
          <w:sz w:val="24"/>
          <w:szCs w:val="24"/>
        </w:rPr>
        <w:t>:</w:t>
      </w:r>
    </w:p>
    <w:p w14:paraId="61414459" w14:textId="3F90B99E" w:rsidR="00903179" w:rsidRDefault="00903179" w:rsidP="00A7328A">
      <w:pPr>
        <w:pStyle w:val="ListParagraph"/>
        <w:numPr>
          <w:ilvl w:val="0"/>
          <w:numId w:val="7"/>
        </w:numPr>
        <w:spacing w:after="0"/>
        <w:ind w:left="284" w:hanging="284"/>
        <w:jc w:val="both"/>
        <w:rPr>
          <w:sz w:val="24"/>
          <w:szCs w:val="24"/>
        </w:rPr>
      </w:pPr>
      <w:r w:rsidRPr="00903179">
        <w:rPr>
          <w:sz w:val="24"/>
          <w:szCs w:val="24"/>
        </w:rPr>
        <w:t xml:space="preserve">Avere lo status di studente </w:t>
      </w:r>
      <w:r w:rsidRPr="00952250">
        <w:rPr>
          <w:i/>
          <w:sz w:val="24"/>
          <w:szCs w:val="24"/>
        </w:rPr>
        <w:t xml:space="preserve">fuori sede </w:t>
      </w:r>
      <w:r w:rsidR="009B319A">
        <w:rPr>
          <w:sz w:val="24"/>
          <w:szCs w:val="24"/>
        </w:rPr>
        <w:t xml:space="preserve">in base ai criteri individuati dal Bando </w:t>
      </w:r>
      <w:r w:rsidRPr="00903179">
        <w:rPr>
          <w:sz w:val="24"/>
          <w:szCs w:val="24"/>
        </w:rPr>
        <w:t>emanato per l’A.A. 202</w:t>
      </w:r>
      <w:r w:rsidR="00147422">
        <w:rPr>
          <w:sz w:val="24"/>
          <w:szCs w:val="24"/>
        </w:rPr>
        <w:t>6</w:t>
      </w:r>
      <w:r w:rsidRPr="00903179">
        <w:rPr>
          <w:sz w:val="24"/>
          <w:szCs w:val="24"/>
        </w:rPr>
        <w:t>/202</w:t>
      </w:r>
      <w:r w:rsidR="00147422">
        <w:rPr>
          <w:sz w:val="24"/>
          <w:szCs w:val="24"/>
        </w:rPr>
        <w:t>7</w:t>
      </w:r>
      <w:r w:rsidRPr="00903179">
        <w:rPr>
          <w:sz w:val="24"/>
          <w:szCs w:val="24"/>
        </w:rPr>
        <w:t xml:space="preserve"> dall’organismo DSU competente per il territorio ove è situato il posto alloggio</w:t>
      </w:r>
      <w:r>
        <w:rPr>
          <w:sz w:val="24"/>
          <w:szCs w:val="24"/>
        </w:rPr>
        <w:t>;</w:t>
      </w:r>
      <w:r w:rsidR="00853606">
        <w:rPr>
          <w:sz w:val="24"/>
          <w:szCs w:val="24"/>
        </w:rPr>
        <w:t xml:space="preserve"> </w:t>
      </w:r>
      <w:r w:rsidR="00853606" w:rsidRPr="00853606">
        <w:rPr>
          <w:sz w:val="24"/>
          <w:szCs w:val="24"/>
        </w:rPr>
        <w:t>È considerato fuori sede il candidato avente residenza anagrafica in un Comune non classificato come “in sede” o “pendolare” nelle tabelle del Bando ER.GO 2026/2027 relative alla sede territoriale di Parma e Piacenza. La condizione è verificata con riferimento alla residenza anagrafica risultante alla data di scadenza del presente Avviso.</w:t>
      </w:r>
    </w:p>
    <w:p w14:paraId="3839030F" w14:textId="2F3361F2" w:rsidR="00A7328A" w:rsidRPr="00D858A6" w:rsidRDefault="00A7328A" w:rsidP="00A7328A">
      <w:pPr>
        <w:pStyle w:val="ListParagraph"/>
        <w:numPr>
          <w:ilvl w:val="0"/>
          <w:numId w:val="7"/>
        </w:numPr>
        <w:spacing w:after="0"/>
        <w:ind w:left="284" w:hanging="284"/>
        <w:jc w:val="both"/>
        <w:rPr>
          <w:sz w:val="24"/>
          <w:szCs w:val="24"/>
        </w:rPr>
      </w:pPr>
      <w:r w:rsidRPr="00D858A6">
        <w:rPr>
          <w:sz w:val="24"/>
          <w:szCs w:val="24"/>
        </w:rPr>
        <w:t>Non avere riportato condanne penali e non avere carichi pendenti;</w:t>
      </w:r>
    </w:p>
    <w:p w14:paraId="7E3733CE" w14:textId="77777777" w:rsidR="00F2601E" w:rsidRPr="00F2601E" w:rsidRDefault="00A7328A" w:rsidP="00F2601E">
      <w:pPr>
        <w:pStyle w:val="ListParagraph"/>
        <w:numPr>
          <w:ilvl w:val="0"/>
          <w:numId w:val="7"/>
        </w:numPr>
        <w:spacing w:after="240"/>
        <w:ind w:left="284" w:hanging="284"/>
        <w:jc w:val="both"/>
        <w:rPr>
          <w:sz w:val="24"/>
          <w:szCs w:val="24"/>
        </w:rPr>
      </w:pPr>
      <w:r w:rsidRPr="00D858A6">
        <w:rPr>
          <w:sz w:val="24"/>
          <w:szCs w:val="24"/>
        </w:rPr>
        <w:t xml:space="preserve">Non essere affetti da patologie non compatibili con </w:t>
      </w:r>
      <w:r>
        <w:rPr>
          <w:sz w:val="24"/>
          <w:szCs w:val="24"/>
        </w:rPr>
        <w:t>la</w:t>
      </w:r>
      <w:r w:rsidRPr="00D858A6">
        <w:rPr>
          <w:sz w:val="24"/>
          <w:szCs w:val="24"/>
        </w:rPr>
        <w:t xml:space="preserve"> vita di comunità.</w:t>
      </w:r>
    </w:p>
    <w:bookmarkEnd w:id="5"/>
    <w:p w14:paraId="26CB727A" w14:textId="77777777" w:rsidR="00A7328A" w:rsidRDefault="00A7328A" w:rsidP="00F2601E">
      <w:pPr>
        <w:pStyle w:val="Heading3"/>
      </w:pPr>
      <w:r w:rsidRPr="00051C53">
        <w:t>4. COME CHIEDERE L’ASSEGNAZIONE DEL POSTO LETTO</w:t>
      </w:r>
    </w:p>
    <w:p w14:paraId="179CD13E" w14:textId="5867D107" w:rsidR="009C0DFC" w:rsidRDefault="009C0DFC" w:rsidP="009C0D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L’assegnazione del posto letto va richiesta esclusivamente tramite l’invio, a partire dal giorno </w:t>
      </w:r>
      <w:r w:rsidR="00147422" w:rsidRPr="008F5D25">
        <w:rPr>
          <w:b/>
          <w:bCs/>
          <w:sz w:val="24"/>
          <w:szCs w:val="24"/>
        </w:rPr>
        <w:t>2</w:t>
      </w:r>
      <w:r w:rsidR="003664E0">
        <w:rPr>
          <w:b/>
          <w:bCs/>
          <w:sz w:val="24"/>
          <w:szCs w:val="24"/>
        </w:rPr>
        <w:t>3</w:t>
      </w:r>
      <w:r w:rsidRPr="008F5D25">
        <w:rPr>
          <w:b/>
          <w:bCs/>
          <w:sz w:val="24"/>
          <w:szCs w:val="24"/>
        </w:rPr>
        <w:t>/0</w:t>
      </w:r>
      <w:r w:rsidR="00147422" w:rsidRPr="008F5D25">
        <w:rPr>
          <w:b/>
          <w:bCs/>
          <w:sz w:val="24"/>
          <w:szCs w:val="24"/>
        </w:rPr>
        <w:t>8</w:t>
      </w:r>
      <w:r w:rsidRPr="008F5D25">
        <w:rPr>
          <w:b/>
          <w:bCs/>
          <w:sz w:val="24"/>
          <w:szCs w:val="24"/>
        </w:rPr>
        <w:t>/202</w:t>
      </w:r>
      <w:r w:rsidR="00147422" w:rsidRPr="008F5D25">
        <w:rPr>
          <w:b/>
          <w:bCs/>
          <w:sz w:val="24"/>
          <w:szCs w:val="24"/>
        </w:rPr>
        <w:t>6</w:t>
      </w:r>
      <w:r w:rsidRPr="008F5D25">
        <w:rPr>
          <w:b/>
          <w:bCs/>
          <w:sz w:val="24"/>
          <w:szCs w:val="24"/>
        </w:rPr>
        <w:t xml:space="preserve"> e sino al giorno </w:t>
      </w:r>
      <w:r w:rsidR="00147422" w:rsidRPr="008F5D25">
        <w:rPr>
          <w:b/>
          <w:bCs/>
          <w:sz w:val="24"/>
          <w:szCs w:val="24"/>
        </w:rPr>
        <w:t>15</w:t>
      </w:r>
      <w:r w:rsidRPr="008F5D25">
        <w:rPr>
          <w:b/>
          <w:bCs/>
          <w:sz w:val="24"/>
          <w:szCs w:val="24"/>
        </w:rPr>
        <w:t>/0</w:t>
      </w:r>
      <w:r w:rsidR="00147422" w:rsidRPr="008F5D25">
        <w:rPr>
          <w:b/>
          <w:bCs/>
          <w:sz w:val="24"/>
          <w:szCs w:val="24"/>
        </w:rPr>
        <w:t>9</w:t>
      </w:r>
      <w:r w:rsidRPr="008F5D25">
        <w:rPr>
          <w:b/>
          <w:bCs/>
          <w:sz w:val="24"/>
          <w:szCs w:val="24"/>
        </w:rPr>
        <w:t>/202</w:t>
      </w:r>
      <w:r w:rsidR="00147422" w:rsidRPr="008F5D25">
        <w:rPr>
          <w:b/>
          <w:bCs/>
          <w:sz w:val="24"/>
          <w:szCs w:val="24"/>
        </w:rPr>
        <w:t>6</w:t>
      </w:r>
      <w:r w:rsidRPr="008F5D25"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della </w:t>
      </w:r>
      <w:r w:rsidRPr="00F44744">
        <w:rPr>
          <w:b/>
          <w:bCs/>
          <w:sz w:val="24"/>
          <w:szCs w:val="24"/>
        </w:rPr>
        <w:t xml:space="preserve">Domanda </w:t>
      </w:r>
      <w:r>
        <w:rPr>
          <w:b/>
          <w:bCs/>
          <w:sz w:val="24"/>
          <w:szCs w:val="24"/>
        </w:rPr>
        <w:t>d</w:t>
      </w:r>
      <w:r w:rsidRPr="00F44744">
        <w:rPr>
          <w:b/>
          <w:bCs/>
          <w:sz w:val="24"/>
          <w:szCs w:val="24"/>
        </w:rPr>
        <w:t>i Assegnazione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redatta compilando l’Allegato A al presente Avviso, al seguente indirizzo PEC:</w:t>
      </w:r>
      <w:r>
        <w:rPr>
          <w:b/>
          <w:bCs/>
          <w:sz w:val="24"/>
          <w:szCs w:val="24"/>
        </w:rPr>
        <w:t xml:space="preserve"> </w:t>
      </w:r>
      <w:hyperlink r:id="rId8" w:history="1">
        <w:r w:rsidR="00853606" w:rsidRPr="00BE388A">
          <w:rPr>
            <w:rStyle w:val="Hyperlink"/>
            <w:b/>
            <w:bCs/>
            <w:sz w:val="24"/>
            <w:szCs w:val="24"/>
          </w:rPr>
          <w:t>albarent.srl@pec.it</w:t>
        </w:r>
      </w:hyperlink>
      <w:r w:rsidRPr="00FC4E04">
        <w:rPr>
          <w:sz w:val="24"/>
          <w:szCs w:val="24"/>
        </w:rPr>
        <w:t>.</w:t>
      </w:r>
    </w:p>
    <w:p w14:paraId="245DDFF1" w14:textId="7E4CF1BE" w:rsidR="00853606" w:rsidRPr="00853606" w:rsidRDefault="00853606" w:rsidP="00853606">
      <w:pPr>
        <w:spacing w:after="120"/>
        <w:jc w:val="both"/>
        <w:rPr>
          <w:b/>
          <w:bCs/>
          <w:sz w:val="24"/>
          <w:szCs w:val="24"/>
        </w:rPr>
      </w:pPr>
      <w:r w:rsidRPr="00853606">
        <w:rPr>
          <w:sz w:val="24"/>
          <w:szCs w:val="24"/>
        </w:rPr>
        <w:t xml:space="preserve">La domanda deve essere redatta utilizzando il modulo allegato, sottoscritta con firma autografa e accompagnata da copia di un documento di identità valido. </w:t>
      </w:r>
    </w:p>
    <w:p w14:paraId="2C1F7BE2" w14:textId="58D244C3" w:rsidR="00853606" w:rsidRPr="00853606" w:rsidRDefault="00853606" w:rsidP="00853606">
      <w:pPr>
        <w:spacing w:after="120"/>
        <w:jc w:val="both"/>
        <w:rPr>
          <w:sz w:val="24"/>
          <w:szCs w:val="24"/>
        </w:rPr>
      </w:pPr>
      <w:r w:rsidRPr="00853606">
        <w:rPr>
          <w:sz w:val="24"/>
          <w:szCs w:val="24"/>
        </w:rPr>
        <w:lastRenderedPageBreak/>
        <w:t xml:space="preserve">Nell’oggetto dell’e-mail dovrà essere indicato: “Domanda </w:t>
      </w:r>
      <w:r>
        <w:rPr>
          <w:sz w:val="24"/>
          <w:szCs w:val="24"/>
        </w:rPr>
        <w:t>Sopramuro 66</w:t>
      </w:r>
      <w:r w:rsidRPr="00853606">
        <w:rPr>
          <w:sz w:val="24"/>
          <w:szCs w:val="24"/>
        </w:rPr>
        <w:t xml:space="preserve"> a.a. 2026/2027 - Cognome Nome”. </w:t>
      </w:r>
      <w:r>
        <w:rPr>
          <w:sz w:val="24"/>
          <w:szCs w:val="24"/>
        </w:rPr>
        <w:t xml:space="preserve"> </w:t>
      </w:r>
      <w:r w:rsidRPr="00853606">
        <w:rPr>
          <w:sz w:val="24"/>
          <w:szCs w:val="24"/>
        </w:rPr>
        <w:t>Fa</w:t>
      </w:r>
      <w:r>
        <w:rPr>
          <w:sz w:val="24"/>
          <w:szCs w:val="24"/>
        </w:rPr>
        <w:t>r</w:t>
      </w:r>
      <w:r>
        <w:rPr>
          <w:rFonts w:cstheme="minorHAnsi"/>
          <w:sz w:val="24"/>
          <w:szCs w:val="24"/>
        </w:rPr>
        <w:t>á</w:t>
      </w:r>
      <w:r w:rsidRPr="00853606">
        <w:rPr>
          <w:sz w:val="24"/>
          <w:szCs w:val="24"/>
        </w:rPr>
        <w:t xml:space="preserve"> fede la data e l’ora di ricezione risultante dal sistema di posta elettronica del Gestore. Il rischio di mancata o tardiva ricezione resta a carico del candidato.</w:t>
      </w:r>
    </w:p>
    <w:p w14:paraId="4AFE9672" w14:textId="77777777" w:rsidR="00F2601E" w:rsidRPr="00F2601E" w:rsidRDefault="00F2601E" w:rsidP="00F2601E">
      <w:pPr>
        <w:spacing w:after="120"/>
        <w:jc w:val="both"/>
        <w:rPr>
          <w:sz w:val="24"/>
          <w:szCs w:val="24"/>
          <w:highlight w:val="yellow"/>
        </w:rPr>
      </w:pPr>
    </w:p>
    <w:p w14:paraId="23DE7559" w14:textId="77777777" w:rsidR="00A7328A" w:rsidRPr="00755B4A" w:rsidRDefault="00A7328A" w:rsidP="00F2601E">
      <w:pPr>
        <w:pStyle w:val="Heading3"/>
      </w:pPr>
      <w:r w:rsidRPr="00755B4A">
        <w:t xml:space="preserve">5. CRITERI </w:t>
      </w:r>
      <w:r>
        <w:t>PER LA FORMULAZIONE</w:t>
      </w:r>
      <w:r w:rsidRPr="00755B4A">
        <w:t xml:space="preserve"> DELLA GRADUATORIA</w:t>
      </w:r>
      <w:r>
        <w:t xml:space="preserve"> E L’ASSEGNAZIONE DEI POSTI LETTO</w:t>
      </w:r>
    </w:p>
    <w:p w14:paraId="28489A52" w14:textId="62F39D48" w:rsidR="00A7328A" w:rsidRDefault="00A7328A" w:rsidP="00A7328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Gli studenti che avranno inviato un’idonea candidatura ai sensi del presente bando saranno graduati</w:t>
      </w:r>
      <w:r w:rsidR="009B319A">
        <w:rPr>
          <w:sz w:val="24"/>
          <w:szCs w:val="24"/>
        </w:rPr>
        <w:t xml:space="preserve"> </w:t>
      </w:r>
      <w:r>
        <w:rPr>
          <w:sz w:val="24"/>
          <w:szCs w:val="24"/>
        </w:rPr>
        <w:t>secondo il seguente parametro</w:t>
      </w:r>
      <w:r w:rsidR="00FC4E04">
        <w:rPr>
          <w:sz w:val="24"/>
          <w:szCs w:val="24"/>
        </w:rPr>
        <w:t>:</w:t>
      </w:r>
    </w:p>
    <w:p w14:paraId="0454FE1B" w14:textId="01FD8C77" w:rsidR="00F45662" w:rsidRDefault="002251FB" w:rsidP="00A7328A">
      <w:pPr>
        <w:spacing w:after="12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►</w:t>
      </w:r>
      <w:r>
        <w:rPr>
          <w:sz w:val="24"/>
          <w:szCs w:val="24"/>
        </w:rPr>
        <w:t xml:space="preserve"> </w:t>
      </w:r>
      <w:r w:rsidR="00F45662">
        <w:rPr>
          <w:sz w:val="24"/>
          <w:szCs w:val="24"/>
        </w:rPr>
        <w:t>Iscritti al primo anno:</w:t>
      </w:r>
    </w:p>
    <w:p w14:paraId="4BA4FBC5" w14:textId="1532BBF3" w:rsidR="0024231C" w:rsidRPr="00C87322" w:rsidRDefault="005E3EE2" w:rsidP="00C87322">
      <w:pPr>
        <w:pStyle w:val="ListParagraph"/>
        <w:spacing w:after="120"/>
        <w:jc w:val="both"/>
        <w:rPr>
          <w:sz w:val="24"/>
          <w:szCs w:val="24"/>
        </w:rPr>
      </w:pPr>
      <w:r w:rsidRPr="00023AC5">
        <w:rPr>
          <w:sz w:val="24"/>
          <w:szCs w:val="24"/>
        </w:rPr>
        <w:t>In ordine crescente di valore ISEEU</w:t>
      </w:r>
      <w:r w:rsidR="002216CD">
        <w:rPr>
          <w:sz w:val="24"/>
          <w:szCs w:val="24"/>
        </w:rPr>
        <w:t xml:space="preserve"> Universitario</w:t>
      </w:r>
      <w:r w:rsidR="005136CD">
        <w:rPr>
          <w:sz w:val="24"/>
          <w:szCs w:val="24"/>
        </w:rPr>
        <w:t xml:space="preserve">, </w:t>
      </w:r>
      <w:r w:rsidR="00C87322" w:rsidRPr="00C87322">
        <w:rPr>
          <w:sz w:val="24"/>
          <w:szCs w:val="24"/>
        </w:rPr>
        <w:t>in caso di parità, sarà data priorità allo studente con minore età anagrafica.</w:t>
      </w:r>
      <w:r w:rsidR="00C87322">
        <w:rPr>
          <w:sz w:val="24"/>
          <w:szCs w:val="24"/>
        </w:rPr>
        <w:t xml:space="preserve"> </w:t>
      </w:r>
    </w:p>
    <w:p w14:paraId="38D51014" w14:textId="77025FAF" w:rsidR="00F45662" w:rsidRPr="00023AC5" w:rsidRDefault="002251FB" w:rsidP="00A7328A">
      <w:pPr>
        <w:spacing w:after="12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►</w:t>
      </w:r>
      <w:r>
        <w:rPr>
          <w:sz w:val="24"/>
          <w:szCs w:val="24"/>
        </w:rPr>
        <w:t xml:space="preserve"> </w:t>
      </w:r>
      <w:r w:rsidR="00F45662" w:rsidRPr="00023AC5">
        <w:rPr>
          <w:sz w:val="24"/>
          <w:szCs w:val="24"/>
        </w:rPr>
        <w:t>Iscritti ad anni successivi:</w:t>
      </w:r>
    </w:p>
    <w:p w14:paraId="60D69446" w14:textId="38813FB0" w:rsidR="0037164B" w:rsidRDefault="0037164B" w:rsidP="0037164B">
      <w:pPr>
        <w:pStyle w:val="ListParagraph"/>
        <w:numPr>
          <w:ilvl w:val="0"/>
          <w:numId w:val="8"/>
        </w:numPr>
        <w:spacing w:after="120"/>
        <w:jc w:val="both"/>
        <w:rPr>
          <w:sz w:val="24"/>
          <w:szCs w:val="24"/>
        </w:rPr>
      </w:pPr>
      <w:r w:rsidRPr="00023AC5">
        <w:rPr>
          <w:sz w:val="24"/>
          <w:szCs w:val="24"/>
        </w:rPr>
        <w:t xml:space="preserve">In ordine </w:t>
      </w:r>
      <w:r w:rsidR="00023AC5" w:rsidRPr="00023AC5">
        <w:rPr>
          <w:sz w:val="24"/>
          <w:szCs w:val="24"/>
        </w:rPr>
        <w:t>decrescente</w:t>
      </w:r>
      <w:r w:rsidRPr="00023AC5">
        <w:rPr>
          <w:sz w:val="24"/>
          <w:szCs w:val="24"/>
        </w:rPr>
        <w:t xml:space="preserve"> di </w:t>
      </w:r>
      <w:r w:rsidR="00023AC5" w:rsidRPr="00023AC5">
        <w:rPr>
          <w:sz w:val="24"/>
          <w:szCs w:val="24"/>
        </w:rPr>
        <w:t xml:space="preserve">numero di CFU acquisiti </w:t>
      </w:r>
      <w:r w:rsidR="00B76548" w:rsidRPr="00B76548">
        <w:rPr>
          <w:sz w:val="24"/>
          <w:szCs w:val="24"/>
        </w:rPr>
        <w:t>alla data del 10 agosto dell’anno solare in cui prende avvio l’anno accademico di riferimento del presente Avviso</w:t>
      </w:r>
      <w:r w:rsidR="00B76548">
        <w:rPr>
          <w:sz w:val="24"/>
          <w:szCs w:val="24"/>
        </w:rPr>
        <w:t xml:space="preserve"> </w:t>
      </w:r>
      <w:r w:rsidR="00023AC5" w:rsidRPr="00023AC5">
        <w:rPr>
          <w:sz w:val="24"/>
          <w:szCs w:val="24"/>
        </w:rPr>
        <w:t>e, a parità dei medesimi, in ordine crescente di</w:t>
      </w:r>
      <w:r w:rsidRPr="00023AC5">
        <w:rPr>
          <w:sz w:val="24"/>
          <w:szCs w:val="24"/>
        </w:rPr>
        <w:t xml:space="preserve"> ISEEU</w:t>
      </w:r>
      <w:r w:rsidR="002216CD">
        <w:rPr>
          <w:sz w:val="24"/>
          <w:szCs w:val="24"/>
        </w:rPr>
        <w:t xml:space="preserve"> Universitario</w:t>
      </w:r>
      <w:r w:rsidRPr="00023AC5">
        <w:rPr>
          <w:sz w:val="24"/>
          <w:szCs w:val="24"/>
        </w:rPr>
        <w:t>.</w:t>
      </w:r>
    </w:p>
    <w:p w14:paraId="7FE1D497" w14:textId="77777777" w:rsidR="002251FB" w:rsidRPr="002251FB" w:rsidRDefault="002251FB" w:rsidP="002251FB">
      <w:pPr>
        <w:spacing w:after="120"/>
        <w:jc w:val="both"/>
        <w:rPr>
          <w:sz w:val="24"/>
          <w:szCs w:val="24"/>
        </w:rPr>
      </w:pPr>
      <w:r w:rsidRPr="002251FB">
        <w:rPr>
          <w:rFonts w:ascii="Arial" w:hAnsi="Arial" w:cs="Arial"/>
          <w:sz w:val="24"/>
          <w:szCs w:val="24"/>
        </w:rPr>
        <w:t>►</w:t>
      </w:r>
      <w:r w:rsidRPr="002251FB">
        <w:rPr>
          <w:sz w:val="24"/>
          <w:szCs w:val="24"/>
        </w:rPr>
        <w:t xml:space="preserve"> Dottorandi / Specializzandi: </w:t>
      </w:r>
    </w:p>
    <w:p w14:paraId="2303266F" w14:textId="6DC165B9" w:rsidR="004341DC" w:rsidRDefault="002251FB" w:rsidP="00C87322">
      <w:pPr>
        <w:pStyle w:val="ListParagraph"/>
        <w:spacing w:after="120"/>
        <w:jc w:val="both"/>
        <w:rPr>
          <w:sz w:val="24"/>
          <w:szCs w:val="24"/>
        </w:rPr>
      </w:pPr>
      <w:r w:rsidRPr="002251FB">
        <w:rPr>
          <w:sz w:val="24"/>
          <w:szCs w:val="24"/>
        </w:rPr>
        <w:t xml:space="preserve">In ordine </w:t>
      </w:r>
      <w:r w:rsidRPr="00023AC5">
        <w:rPr>
          <w:sz w:val="24"/>
          <w:szCs w:val="24"/>
        </w:rPr>
        <w:t>crescente di ISEEU</w:t>
      </w:r>
      <w:r>
        <w:rPr>
          <w:sz w:val="24"/>
          <w:szCs w:val="24"/>
        </w:rPr>
        <w:t xml:space="preserve"> Universit</w:t>
      </w:r>
      <w:r w:rsidRPr="00C87322">
        <w:rPr>
          <w:sz w:val="24"/>
          <w:szCs w:val="24"/>
        </w:rPr>
        <w:t>ario</w:t>
      </w:r>
      <w:r w:rsidR="005136CD" w:rsidRPr="00C87322">
        <w:rPr>
          <w:sz w:val="24"/>
          <w:szCs w:val="24"/>
        </w:rPr>
        <w:t xml:space="preserve">, </w:t>
      </w:r>
      <w:r w:rsidR="00C87322" w:rsidRPr="00C87322">
        <w:rPr>
          <w:sz w:val="24"/>
          <w:szCs w:val="24"/>
        </w:rPr>
        <w:t>in caso di parità, sarà data priorità allo studente con minore età anagrafica.</w:t>
      </w:r>
      <w:r w:rsidR="00C87322">
        <w:rPr>
          <w:sz w:val="24"/>
          <w:szCs w:val="24"/>
        </w:rPr>
        <w:t xml:space="preserve"> </w:t>
      </w:r>
    </w:p>
    <w:p w14:paraId="5358361F" w14:textId="77777777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</w:p>
    <w:p w14:paraId="4E858F63" w14:textId="77777777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D067F3">
        <w:rPr>
          <w:sz w:val="24"/>
          <w:szCs w:val="24"/>
        </w:rPr>
        <w:t xml:space="preserve"> candidati sono collocati secondo il seguente ordine di priorità: </w:t>
      </w:r>
    </w:p>
    <w:p w14:paraId="017C77D5" w14:textId="77777777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D067F3">
        <w:rPr>
          <w:sz w:val="24"/>
          <w:szCs w:val="24"/>
        </w:rPr>
        <w:t xml:space="preserve">) studenti iscritti al primo anno; </w:t>
      </w:r>
    </w:p>
    <w:p w14:paraId="71BBF49C" w14:textId="77777777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D067F3">
        <w:rPr>
          <w:sz w:val="24"/>
          <w:szCs w:val="24"/>
        </w:rPr>
        <w:t xml:space="preserve">studenti iscritti ad anni successivi al primo; </w:t>
      </w:r>
    </w:p>
    <w:p w14:paraId="407E192D" w14:textId="1F0DDBF4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067F3">
        <w:rPr>
          <w:sz w:val="24"/>
          <w:szCs w:val="24"/>
        </w:rPr>
        <w:t>) dottorandi e specializzandi.</w:t>
      </w:r>
    </w:p>
    <w:p w14:paraId="16FEA3D9" w14:textId="2F1775F8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  <w:r w:rsidRPr="00D067F3">
        <w:rPr>
          <w:sz w:val="24"/>
          <w:szCs w:val="24"/>
        </w:rPr>
        <w:t>L’ordine di priorità si applica fino a esaurimento dei posti disponibili.</w:t>
      </w:r>
    </w:p>
    <w:p w14:paraId="64F25941" w14:textId="77777777" w:rsidR="00D067F3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</w:p>
    <w:p w14:paraId="62F62196" w14:textId="39EB36B5" w:rsidR="00D067F3" w:rsidRPr="00C87322" w:rsidRDefault="00D067F3" w:rsidP="00D067F3">
      <w:pPr>
        <w:pStyle w:val="ListParagraph"/>
        <w:spacing w:after="120"/>
        <w:ind w:left="0"/>
        <w:jc w:val="both"/>
        <w:rPr>
          <w:sz w:val="24"/>
          <w:szCs w:val="24"/>
        </w:rPr>
      </w:pPr>
      <w:r w:rsidRPr="00D067F3">
        <w:rPr>
          <w:sz w:val="24"/>
          <w:szCs w:val="24"/>
        </w:rPr>
        <w:t>La graduatoria è formata e approvata dal Gestore sulla base delle dichiarazioni rese e della documentazione presentata dai candidati. Non è prevista la pubblicazione di una graduatoria provvisoria.</w:t>
      </w:r>
    </w:p>
    <w:p w14:paraId="614AFA44" w14:textId="77777777" w:rsidR="002251FB" w:rsidRPr="002251FB" w:rsidRDefault="002251FB" w:rsidP="002251FB">
      <w:pPr>
        <w:pStyle w:val="ListParagraph"/>
        <w:spacing w:after="120"/>
        <w:jc w:val="both"/>
        <w:rPr>
          <w:sz w:val="24"/>
          <w:szCs w:val="24"/>
        </w:rPr>
      </w:pPr>
    </w:p>
    <w:p w14:paraId="4AE64478" w14:textId="77777777" w:rsidR="00A7328A" w:rsidRPr="005B79F7" w:rsidRDefault="00A7328A" w:rsidP="00F2601E">
      <w:pPr>
        <w:pStyle w:val="Heading3"/>
      </w:pPr>
      <w:r w:rsidRPr="005B79F7">
        <w:t>6. ASSEGNAZIONE DEI POSTI LETTO</w:t>
      </w:r>
    </w:p>
    <w:p w14:paraId="7EDD88C1" w14:textId="77777777" w:rsidR="00A7328A" w:rsidRDefault="00A7328A" w:rsidP="00A7328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All’esito della graduatoria, come sopra definita, il gestore comunicherà a mezzo posta elettronica l’assegnazione del posto letto a ciascuno degli aventi diritt</w:t>
      </w:r>
      <w:r w:rsidR="004341DC">
        <w:rPr>
          <w:sz w:val="24"/>
          <w:szCs w:val="24"/>
        </w:rPr>
        <w:t>o</w:t>
      </w:r>
      <w:r>
        <w:rPr>
          <w:sz w:val="24"/>
          <w:szCs w:val="24"/>
        </w:rPr>
        <w:t>. Tale comunicazione verrà effettuata esclusivamente all’indirizzo di posta elettronica utilizzato dal richiedente per la presentazione della domanda di assegnazione.</w:t>
      </w:r>
    </w:p>
    <w:p w14:paraId="13D45A2A" w14:textId="77777777" w:rsidR="00A7328A" w:rsidRDefault="00A7328A" w:rsidP="00A7328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L’assegnatario è tenuto a dare conferma dell’accettazione</w:t>
      </w:r>
      <w:r w:rsidRPr="002A7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del posto letto, rispondendo alla e-mail ricevuta, entro le ore 24.00 del secondo giorno successivo </w:t>
      </w:r>
      <w:r w:rsidR="0093673A">
        <w:rPr>
          <w:sz w:val="24"/>
          <w:szCs w:val="24"/>
        </w:rPr>
        <w:t>all’invio della comunicazione</w:t>
      </w:r>
      <w:r>
        <w:rPr>
          <w:sz w:val="24"/>
          <w:szCs w:val="24"/>
        </w:rPr>
        <w:t>, a pena di decadenza dal diritto all’assegnazione.</w:t>
      </w:r>
    </w:p>
    <w:p w14:paraId="5493AF16" w14:textId="4F8ED8C1" w:rsidR="00F2601E" w:rsidRDefault="00A7328A" w:rsidP="00A7328A">
      <w:pPr>
        <w:spacing w:after="240"/>
        <w:jc w:val="both"/>
        <w:rPr>
          <w:sz w:val="24"/>
          <w:szCs w:val="24"/>
        </w:rPr>
      </w:pPr>
      <w:bookmarkStart w:id="8" w:name="_Hlk210927628"/>
      <w:r w:rsidRPr="009D1FF5">
        <w:rPr>
          <w:sz w:val="24"/>
          <w:szCs w:val="24"/>
        </w:rPr>
        <w:t>Rientra nella assoluta discrezionalità del gestore</w:t>
      </w:r>
      <w:r>
        <w:rPr>
          <w:sz w:val="24"/>
          <w:szCs w:val="24"/>
        </w:rPr>
        <w:t xml:space="preserve"> proporre all’assegnatario, tenendo conto della preferenza eventualmente espressa in fase di candidatura, un posto letto in camera singola o in </w:t>
      </w:r>
      <w:r>
        <w:rPr>
          <w:sz w:val="24"/>
          <w:szCs w:val="24"/>
        </w:rPr>
        <w:lastRenderedPageBreak/>
        <w:t xml:space="preserve">camera doppia, </w:t>
      </w:r>
      <w:r w:rsidR="00147422">
        <w:rPr>
          <w:sz w:val="24"/>
          <w:szCs w:val="24"/>
        </w:rPr>
        <w:t>nella</w:t>
      </w:r>
      <w:r>
        <w:rPr>
          <w:sz w:val="24"/>
          <w:szCs w:val="24"/>
        </w:rPr>
        <w:t xml:space="preserve"> residenz</w:t>
      </w:r>
      <w:r w:rsidR="00147422">
        <w:rPr>
          <w:sz w:val="24"/>
          <w:szCs w:val="24"/>
        </w:rPr>
        <w:t>a</w:t>
      </w:r>
      <w:r>
        <w:rPr>
          <w:sz w:val="24"/>
          <w:szCs w:val="24"/>
        </w:rPr>
        <w:t xml:space="preserve"> di cui al presente Avviso, in ragione della diponibilità e delle esigenze organizzative</w:t>
      </w:r>
      <w:bookmarkEnd w:id="8"/>
      <w:r>
        <w:rPr>
          <w:sz w:val="24"/>
          <w:szCs w:val="24"/>
        </w:rPr>
        <w:t xml:space="preserve">. </w:t>
      </w:r>
    </w:p>
    <w:p w14:paraId="13613534" w14:textId="319B9D5E" w:rsidR="00FE5311" w:rsidRDefault="00FE5311" w:rsidP="00A7328A">
      <w:pPr>
        <w:spacing w:after="240"/>
        <w:jc w:val="both"/>
        <w:rPr>
          <w:sz w:val="24"/>
          <w:szCs w:val="24"/>
        </w:rPr>
      </w:pPr>
      <w:r w:rsidRPr="00FE5311">
        <w:rPr>
          <w:sz w:val="24"/>
          <w:szCs w:val="24"/>
        </w:rPr>
        <w:t xml:space="preserve">Il gestore può disporre la revoca dell'assegnazione qualora accerti: la perdita dei requisiti richiesti dal presente Avviso; la non veridicità delle dichiarazioni rese; il mancato rispetto delle disposizioni del contratto di </w:t>
      </w:r>
      <w:r w:rsidR="00DC35A5">
        <w:rPr>
          <w:sz w:val="24"/>
          <w:szCs w:val="24"/>
        </w:rPr>
        <w:t>locazione</w:t>
      </w:r>
      <w:r w:rsidRPr="00FE5311">
        <w:rPr>
          <w:sz w:val="24"/>
          <w:szCs w:val="24"/>
        </w:rPr>
        <w:t xml:space="preserve"> o del Regolamento della Residenza; gravi violazioni del Regolamento della Residenza ovvero comportamenti incompatibili con la convivenza all'interno della struttura. La revoca comporta la cessazione del diritto all'utilizzo del posto letto secondo i benefici e le modalità previste dal presente Avviso e dal contratto di </w:t>
      </w:r>
      <w:r w:rsidR="00DC35A5">
        <w:rPr>
          <w:sz w:val="24"/>
          <w:szCs w:val="24"/>
        </w:rPr>
        <w:t>locazione</w:t>
      </w:r>
      <w:r w:rsidRPr="00FE5311">
        <w:rPr>
          <w:sz w:val="24"/>
          <w:szCs w:val="24"/>
        </w:rPr>
        <w:t>.</w:t>
      </w:r>
    </w:p>
    <w:p w14:paraId="5046A13A" w14:textId="670032DB" w:rsidR="00FE5311" w:rsidRDefault="00FE5311" w:rsidP="00A7328A">
      <w:pPr>
        <w:spacing w:after="240"/>
        <w:jc w:val="both"/>
        <w:rPr>
          <w:sz w:val="24"/>
          <w:szCs w:val="24"/>
        </w:rPr>
      </w:pPr>
      <w:r w:rsidRPr="00FE5311">
        <w:rPr>
          <w:sz w:val="24"/>
          <w:szCs w:val="24"/>
        </w:rPr>
        <w:t>L'assegnatario decade dal diritto al posto letto nei seguenti casi: mancata accettazione dell'assegnazione entro il termine stabilito; mancata sottoscrizione del contratto nei termini comunicati dal gestore; mancato versamento del deposito cauzionale o della prima mensilità entro i termini previsti; mancata presa in consegna del posto letto entro la data comunicata dal gestore, salvo giustificato motivo tempestivamente documentato. La decadenza è comunicata all'interessato mediante posta elettronica.</w:t>
      </w:r>
    </w:p>
    <w:p w14:paraId="16570283" w14:textId="12CF2E10" w:rsidR="00FE5311" w:rsidRDefault="00FE5311" w:rsidP="00A7328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posti letto </w:t>
      </w:r>
      <w:r w:rsidRPr="00FE5311">
        <w:rPr>
          <w:sz w:val="24"/>
          <w:szCs w:val="24"/>
        </w:rPr>
        <w:t>attrezzat</w:t>
      </w:r>
      <w:r>
        <w:rPr>
          <w:sz w:val="24"/>
          <w:szCs w:val="24"/>
        </w:rPr>
        <w:t>i</w:t>
      </w:r>
      <w:r w:rsidRPr="00FE5311">
        <w:rPr>
          <w:sz w:val="24"/>
          <w:szCs w:val="24"/>
        </w:rPr>
        <w:t xml:space="preserve"> per studenti con disabilità sono prioritariamente assegnat</w:t>
      </w:r>
      <w:r>
        <w:rPr>
          <w:sz w:val="24"/>
          <w:szCs w:val="24"/>
        </w:rPr>
        <w:t>i</w:t>
      </w:r>
      <w:r w:rsidRPr="00FE5311">
        <w:rPr>
          <w:sz w:val="24"/>
          <w:szCs w:val="24"/>
        </w:rPr>
        <w:t xml:space="preserve"> ai candidati in possesso di documentata condizione di disabilità o invalidità che renda necessaria tale tipologia di sistemazione. A parità di condizioni, la priorità è determinata secondo l'ordine di graduatoria. Qualora le richieste eccedano il numero delle camere disponibili, l'assegnazione avviene secondo l'ordine della graduatoria tra i candidati aventi titolo.</w:t>
      </w:r>
    </w:p>
    <w:p w14:paraId="0301E755" w14:textId="7640D122" w:rsidR="00FE5311" w:rsidRDefault="00A27457" w:rsidP="00A7328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Q</w:t>
      </w:r>
      <w:r w:rsidR="003059EB">
        <w:rPr>
          <w:sz w:val="24"/>
          <w:szCs w:val="24"/>
        </w:rPr>
        <w:t xml:space="preserve">ualora all’esito della </w:t>
      </w:r>
      <w:r w:rsidR="00D067F3">
        <w:rPr>
          <w:sz w:val="24"/>
          <w:szCs w:val="24"/>
        </w:rPr>
        <w:t>procedura comparativa</w:t>
      </w:r>
      <w:r w:rsidR="003059EB">
        <w:rPr>
          <w:sz w:val="24"/>
          <w:szCs w:val="24"/>
        </w:rPr>
        <w:t xml:space="preserve">, </w:t>
      </w:r>
      <w:r w:rsidR="00D067F3" w:rsidRPr="00D067F3">
        <w:rPr>
          <w:sz w:val="24"/>
          <w:szCs w:val="24"/>
        </w:rPr>
        <w:t>le candidature DSU idonee non siano sufficienti a coprire tutti i n.</w:t>
      </w:r>
      <w:r w:rsidR="00D067F3">
        <w:rPr>
          <w:sz w:val="24"/>
          <w:szCs w:val="24"/>
        </w:rPr>
        <w:t>11</w:t>
      </w:r>
      <w:r w:rsidR="00D067F3" w:rsidRPr="00D067F3">
        <w:rPr>
          <w:sz w:val="24"/>
          <w:szCs w:val="24"/>
        </w:rPr>
        <w:t xml:space="preserve"> posti riservati, </w:t>
      </w:r>
      <w:r w:rsidR="003059EB">
        <w:rPr>
          <w:sz w:val="24"/>
          <w:szCs w:val="24"/>
        </w:rPr>
        <w:t>Albarent S.r.l. si riserva il diritto di assegnare la quota di posti letto residuale secondo la graduatoria per solo merito, agli stessi criteri previsti dall’articolo 5 del presente bando.</w:t>
      </w:r>
    </w:p>
    <w:p w14:paraId="40B0B0D0" w14:textId="77777777" w:rsidR="00A7328A" w:rsidRPr="00690B98" w:rsidRDefault="00A7328A" w:rsidP="00F2601E">
      <w:pPr>
        <w:pStyle w:val="Heading3"/>
      </w:pPr>
      <w:r w:rsidRPr="00690B98">
        <w:t>7. TARIFFE</w:t>
      </w:r>
    </w:p>
    <w:p w14:paraId="3FE40BD5" w14:textId="25B6D588" w:rsidR="00EB05BB" w:rsidRPr="00EB05BB" w:rsidRDefault="00A7328A" w:rsidP="00EB05BB">
      <w:pPr>
        <w:spacing w:after="120"/>
        <w:jc w:val="both"/>
        <w:rPr>
          <w:sz w:val="24"/>
          <w:szCs w:val="24"/>
        </w:rPr>
      </w:pPr>
      <w:r w:rsidRPr="009C0DFC">
        <w:rPr>
          <w:sz w:val="24"/>
          <w:szCs w:val="24"/>
        </w:rPr>
        <w:t xml:space="preserve">In ottemperanza delle disposizioni di cui all’art. 8, comma </w:t>
      </w:r>
      <w:r w:rsidR="00EB05BB" w:rsidRPr="009C0DFC">
        <w:rPr>
          <w:sz w:val="24"/>
          <w:szCs w:val="24"/>
        </w:rPr>
        <w:t>2</w:t>
      </w:r>
      <w:r w:rsidRPr="009C0DFC">
        <w:rPr>
          <w:sz w:val="24"/>
          <w:szCs w:val="24"/>
        </w:rPr>
        <w:t xml:space="preserve">, del Decreto del Ministro dell’Università e della Ricerca n. 481 del 26 febbraio 2024, </w:t>
      </w:r>
      <w:r w:rsidR="004118F9" w:rsidRPr="009C0DFC">
        <w:rPr>
          <w:sz w:val="24"/>
          <w:szCs w:val="24"/>
        </w:rPr>
        <w:t xml:space="preserve">le </w:t>
      </w:r>
      <w:r w:rsidRPr="009C0DFC">
        <w:rPr>
          <w:sz w:val="24"/>
          <w:szCs w:val="24"/>
        </w:rPr>
        <w:t xml:space="preserve">tariffe </w:t>
      </w:r>
      <w:r w:rsidR="004118F9" w:rsidRPr="009C0DFC">
        <w:rPr>
          <w:sz w:val="24"/>
          <w:szCs w:val="24"/>
        </w:rPr>
        <w:t>applicate per</w:t>
      </w:r>
      <w:r w:rsidR="00EB05BB" w:rsidRPr="009C0DFC">
        <w:rPr>
          <w:sz w:val="24"/>
          <w:szCs w:val="24"/>
        </w:rPr>
        <w:t xml:space="preserve"> i primi 3 anni coincidono con l’importo previsto dall’Organismo DSU territorialmente competente</w:t>
      </w:r>
      <w:r w:rsidR="009C0DFC" w:rsidRPr="009C0DFC">
        <w:rPr>
          <w:sz w:val="24"/>
          <w:szCs w:val="24"/>
        </w:rPr>
        <w:t>, per gli anni successivi alle tariffe di mercato scontate del 25%.</w:t>
      </w:r>
    </w:p>
    <w:p w14:paraId="53D19E25" w14:textId="01D4A96A" w:rsidR="009C0DFC" w:rsidRPr="003A2D4F" w:rsidRDefault="009C0DFC" w:rsidP="009C0DFC">
      <w:pPr>
        <w:spacing w:after="120"/>
        <w:jc w:val="both"/>
        <w:rPr>
          <w:strike/>
          <w:sz w:val="24"/>
          <w:szCs w:val="24"/>
        </w:rPr>
      </w:pPr>
      <w:r>
        <w:rPr>
          <w:sz w:val="24"/>
          <w:szCs w:val="24"/>
        </w:rPr>
        <w:t xml:space="preserve">Ai posti letto è applicata una tariffa differenziata in base alla tipologia della camera assegnata (singola o doppia), </w:t>
      </w:r>
      <w:r w:rsidRPr="005177D6">
        <w:rPr>
          <w:sz w:val="24"/>
          <w:szCs w:val="24"/>
        </w:rPr>
        <w:t xml:space="preserve">tale tariffa comprende tutte le utenze, compresi rete Wi-Fi, riscaldamento e raffrescamento, l’utilizzo gratuito degli spazi collettivi nonché tutti i servizi offerti dalla </w:t>
      </w:r>
      <w:r w:rsidR="00DC35A5">
        <w:rPr>
          <w:sz w:val="24"/>
          <w:szCs w:val="24"/>
        </w:rPr>
        <w:t>struttura</w:t>
      </w:r>
      <w:r>
        <w:rPr>
          <w:sz w:val="24"/>
          <w:szCs w:val="24"/>
        </w:rPr>
        <w:t xml:space="preserve"> come specificati nel presente Avviso</w:t>
      </w:r>
      <w:r w:rsidR="00FE5311" w:rsidRPr="00FE5311">
        <w:rPr>
          <w:sz w:val="24"/>
          <w:szCs w:val="24"/>
        </w:rPr>
        <w:t>, fatta eccezione per la lavanderia che sarà pagata a consumo.</w:t>
      </w:r>
    </w:p>
    <w:p w14:paraId="651E3FA1" w14:textId="65A6FCE8" w:rsidR="003059EB" w:rsidRPr="0002326B" w:rsidRDefault="003059EB" w:rsidP="009C0DFC">
      <w:pPr>
        <w:spacing w:after="120"/>
        <w:jc w:val="both"/>
        <w:rPr>
          <w:sz w:val="24"/>
          <w:szCs w:val="24"/>
          <w:u w:val="single"/>
        </w:rPr>
      </w:pPr>
      <w:r w:rsidRPr="0002326B">
        <w:rPr>
          <w:sz w:val="24"/>
          <w:szCs w:val="24"/>
          <w:u w:val="single"/>
        </w:rPr>
        <w:t>Studenti in graduatoria</w:t>
      </w:r>
      <w:r w:rsidR="0002326B" w:rsidRPr="0002326B">
        <w:rPr>
          <w:sz w:val="24"/>
          <w:szCs w:val="24"/>
          <w:u w:val="single"/>
        </w:rPr>
        <w:t xml:space="preserve"> per reddito e merito</w:t>
      </w:r>
    </w:p>
    <w:p w14:paraId="2BACC390" w14:textId="3BB531B0" w:rsidR="009C0DFC" w:rsidRDefault="009C0DFC" w:rsidP="009C0D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Tariffa mensile in posto letto in </w:t>
      </w:r>
      <w:r w:rsidRPr="00DB114E">
        <w:rPr>
          <w:b/>
          <w:bCs/>
          <w:sz w:val="24"/>
          <w:szCs w:val="24"/>
        </w:rPr>
        <w:t xml:space="preserve">camera singola: euro </w:t>
      </w:r>
      <w:r w:rsidR="00DC35A5">
        <w:rPr>
          <w:b/>
          <w:bCs/>
          <w:sz w:val="24"/>
          <w:szCs w:val="24"/>
        </w:rPr>
        <w:t>267</w:t>
      </w:r>
      <w:r>
        <w:rPr>
          <w:b/>
          <w:bCs/>
          <w:sz w:val="24"/>
          <w:szCs w:val="24"/>
        </w:rPr>
        <w:t>.</w:t>
      </w:r>
    </w:p>
    <w:p w14:paraId="1DD74827" w14:textId="5A3817F5" w:rsidR="009C0DFC" w:rsidRDefault="009C0DFC" w:rsidP="009C0DFC">
      <w:pPr>
        <w:spacing w:after="24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Tariffa mensile in posto letto in </w:t>
      </w:r>
      <w:r w:rsidRPr="00DB114E">
        <w:rPr>
          <w:b/>
          <w:bCs/>
          <w:sz w:val="24"/>
          <w:szCs w:val="24"/>
        </w:rPr>
        <w:t xml:space="preserve">camera doppia: euro </w:t>
      </w:r>
      <w:r w:rsidR="00DC35A5">
        <w:rPr>
          <w:b/>
          <w:bCs/>
          <w:sz w:val="24"/>
          <w:szCs w:val="24"/>
        </w:rPr>
        <w:t>244</w:t>
      </w:r>
      <w:r>
        <w:rPr>
          <w:b/>
          <w:bCs/>
          <w:sz w:val="24"/>
          <w:szCs w:val="24"/>
        </w:rPr>
        <w:t>.</w:t>
      </w:r>
    </w:p>
    <w:p w14:paraId="7BBB8734" w14:textId="77777777" w:rsidR="00A7328A" w:rsidRPr="00EB690D" w:rsidRDefault="00A7328A" w:rsidP="00F2601E">
      <w:pPr>
        <w:pStyle w:val="Heading3"/>
      </w:pPr>
      <w:r w:rsidRPr="00EB690D">
        <w:lastRenderedPageBreak/>
        <w:t>8. CONTRATTO</w:t>
      </w:r>
    </w:p>
    <w:p w14:paraId="643ED484" w14:textId="5673F8E2" w:rsidR="00A7328A" w:rsidRDefault="00A7328A" w:rsidP="00A7328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seguito della accettazione del posto letto da parte dell’assegnatario, il rapporto tra il medesimo e il gestore sarà regolato tramite </w:t>
      </w:r>
      <w:r w:rsidRPr="00C83A48">
        <w:rPr>
          <w:b/>
          <w:bCs/>
          <w:sz w:val="24"/>
          <w:szCs w:val="24"/>
        </w:rPr>
        <w:t>contratto di locazione di natura transitoria per studenti universitari senza canone concordato</w:t>
      </w:r>
      <w:r>
        <w:rPr>
          <w:sz w:val="24"/>
          <w:szCs w:val="24"/>
        </w:rPr>
        <w:t xml:space="preserve">, di cui all’art. 5 della Legge </w:t>
      </w:r>
      <w:r w:rsidRPr="00C83A48">
        <w:rPr>
          <w:sz w:val="24"/>
          <w:szCs w:val="24"/>
        </w:rPr>
        <w:t>9 dicembre 1998, n. 431</w:t>
      </w:r>
      <w:r>
        <w:rPr>
          <w:sz w:val="24"/>
          <w:szCs w:val="24"/>
        </w:rPr>
        <w:t>.</w:t>
      </w:r>
    </w:p>
    <w:p w14:paraId="596BCB41" w14:textId="77777777" w:rsidR="00A7328A" w:rsidRDefault="00A7328A" w:rsidP="00A7328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Il contratto dovrà essere sottoscritto dall’assegnatario nei termini e con le modalità prescritti dal gestore nella comunicazione di assegnazione del posto letto di cui al punto 6, a pena di decadenza dal diritto all’assegnazione.</w:t>
      </w:r>
    </w:p>
    <w:p w14:paraId="17616DC2" w14:textId="77777777" w:rsidR="00F2601E" w:rsidRDefault="0093673A" w:rsidP="00A7328A">
      <w:pPr>
        <w:spacing w:after="240"/>
        <w:jc w:val="both"/>
        <w:rPr>
          <w:sz w:val="24"/>
          <w:szCs w:val="24"/>
        </w:rPr>
      </w:pPr>
      <w:bookmarkStart w:id="9" w:name="_Hlk219812472"/>
      <w:r>
        <w:rPr>
          <w:sz w:val="24"/>
          <w:szCs w:val="24"/>
        </w:rPr>
        <w:t>La durata del contratto verrà comunicata, tenendo a riferimento la tempistica standard delle attività didattiche che si estende da ottobre a luglio dell’anno successivo, al momento della proposta del medesimo allo studente.</w:t>
      </w:r>
    </w:p>
    <w:p w14:paraId="41DCF599" w14:textId="2C34ADDF" w:rsidR="000A6EEE" w:rsidRPr="00F2601E" w:rsidRDefault="000A6EEE" w:rsidP="00A7328A">
      <w:pPr>
        <w:spacing w:after="240"/>
        <w:jc w:val="both"/>
        <w:rPr>
          <w:sz w:val="24"/>
          <w:szCs w:val="24"/>
          <w:highlight w:val="yellow"/>
        </w:rPr>
      </w:pPr>
      <w:r w:rsidRPr="000A6EEE">
        <w:rPr>
          <w:sz w:val="24"/>
          <w:szCs w:val="24"/>
        </w:rPr>
        <w:t>Le spese di registrazione sono disciplinate dal contratto e dalla normativa applicabile.</w:t>
      </w:r>
    </w:p>
    <w:bookmarkEnd w:id="9"/>
    <w:p w14:paraId="0FBC6998" w14:textId="77777777" w:rsidR="00A7328A" w:rsidRPr="00ED35EF" w:rsidRDefault="00A7328A" w:rsidP="00F2601E">
      <w:pPr>
        <w:pStyle w:val="Heading3"/>
      </w:pPr>
      <w:r w:rsidRPr="00ED35EF">
        <w:t>9. REGOLAMENTO DELLE RESIDENZE</w:t>
      </w:r>
      <w:r>
        <w:t xml:space="preserve"> </w:t>
      </w:r>
    </w:p>
    <w:p w14:paraId="6E21BAAB" w14:textId="78E5D692" w:rsidR="00F81AA3" w:rsidRDefault="00F81AA3" w:rsidP="00F81AA3">
      <w:pPr>
        <w:spacing w:after="240"/>
        <w:jc w:val="both"/>
        <w:rPr>
          <w:sz w:val="24"/>
          <w:szCs w:val="24"/>
        </w:rPr>
      </w:pPr>
      <w:r w:rsidRPr="00ED35EF">
        <w:rPr>
          <w:sz w:val="24"/>
          <w:szCs w:val="24"/>
        </w:rPr>
        <w:t xml:space="preserve">La sottoscrizione del contratto da parte dell’assegnatario comporta </w:t>
      </w:r>
      <w:r w:rsidRPr="00677B4D">
        <w:rPr>
          <w:b/>
          <w:sz w:val="24"/>
          <w:szCs w:val="24"/>
        </w:rPr>
        <w:t xml:space="preserve">l’accettazione integrale del Regolamento Generale di </w:t>
      </w:r>
      <w:r w:rsidR="00FE5311">
        <w:rPr>
          <w:b/>
          <w:sz w:val="24"/>
          <w:szCs w:val="24"/>
        </w:rPr>
        <w:t xml:space="preserve">Albarent S.r.l. </w:t>
      </w:r>
      <w:r w:rsidRPr="00677B4D">
        <w:rPr>
          <w:b/>
          <w:sz w:val="24"/>
          <w:szCs w:val="24"/>
        </w:rPr>
        <w:t>per l</w:t>
      </w:r>
      <w:r w:rsidR="00DC35A5">
        <w:rPr>
          <w:b/>
          <w:sz w:val="24"/>
          <w:szCs w:val="24"/>
        </w:rPr>
        <w:t>a</w:t>
      </w:r>
      <w:r w:rsidRPr="00677B4D">
        <w:rPr>
          <w:b/>
          <w:sz w:val="24"/>
          <w:szCs w:val="24"/>
        </w:rPr>
        <w:t xml:space="preserve"> Residenz</w:t>
      </w:r>
      <w:r w:rsidR="00DC35A5">
        <w:rPr>
          <w:b/>
          <w:sz w:val="24"/>
          <w:szCs w:val="24"/>
        </w:rPr>
        <w:t>a</w:t>
      </w:r>
      <w:r w:rsidRPr="00677B4D">
        <w:rPr>
          <w:b/>
          <w:sz w:val="24"/>
          <w:szCs w:val="24"/>
        </w:rPr>
        <w:t xml:space="preserve"> Universitari</w:t>
      </w:r>
      <w:r w:rsidR="00DC35A5">
        <w:rPr>
          <w:b/>
          <w:sz w:val="24"/>
          <w:szCs w:val="24"/>
        </w:rPr>
        <w:t>a</w:t>
      </w:r>
      <w:r w:rsidRPr="00ED35EF">
        <w:rPr>
          <w:sz w:val="24"/>
          <w:szCs w:val="24"/>
        </w:rPr>
        <w:t xml:space="preserve"> </w:t>
      </w:r>
      <w:r w:rsidRPr="00D846FE">
        <w:rPr>
          <w:sz w:val="24"/>
          <w:szCs w:val="24"/>
        </w:rPr>
        <w:t xml:space="preserve">vigente al momento della sottoscrizione del contratto </w:t>
      </w:r>
      <w:r w:rsidRPr="00ED35EF">
        <w:rPr>
          <w:sz w:val="24"/>
          <w:szCs w:val="24"/>
        </w:rPr>
        <w:t>ed in particolare il rispetto dell</w:t>
      </w:r>
      <w:r>
        <w:rPr>
          <w:sz w:val="24"/>
          <w:szCs w:val="24"/>
        </w:rPr>
        <w:t>o stato dell’</w:t>
      </w:r>
      <w:r w:rsidRPr="00ED35EF">
        <w:rPr>
          <w:sz w:val="24"/>
          <w:szCs w:val="24"/>
        </w:rPr>
        <w:t xml:space="preserve">alloggio assegnato e delle parti comuni, il divieto di cessione, di subaffitto e concessione del posto letto a terzi, nonché il puntuale </w:t>
      </w:r>
      <w:r>
        <w:rPr>
          <w:sz w:val="24"/>
          <w:szCs w:val="24"/>
        </w:rPr>
        <w:t xml:space="preserve">rispetto delle fasce di silenzio e della data di </w:t>
      </w:r>
      <w:r w:rsidRPr="00ED35EF">
        <w:rPr>
          <w:sz w:val="24"/>
          <w:szCs w:val="24"/>
        </w:rPr>
        <w:t>rilascio del posto letto.</w:t>
      </w:r>
    </w:p>
    <w:p w14:paraId="09EFFAEE" w14:textId="77777777" w:rsidR="00A7328A" w:rsidRPr="008E183D" w:rsidRDefault="00A7328A" w:rsidP="00F2601E">
      <w:pPr>
        <w:pStyle w:val="Heading3"/>
      </w:pPr>
      <w:r w:rsidRPr="008E183D">
        <w:t>10. DEPOSITO CAUZIONALE</w:t>
      </w:r>
    </w:p>
    <w:p w14:paraId="567A3328" w14:textId="7F9ECBC6" w:rsidR="00A7328A" w:rsidRDefault="00A7328A" w:rsidP="00A7328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Alla sottoscrizione del contratto l’assegnatario è tenuto ad effettuare al gestore un versamento</w:t>
      </w:r>
      <w:r w:rsidRPr="008E183D">
        <w:rPr>
          <w:sz w:val="24"/>
          <w:szCs w:val="24"/>
        </w:rPr>
        <w:t xml:space="preserve">, a </w:t>
      </w:r>
      <w:r w:rsidRPr="0093673A">
        <w:rPr>
          <w:sz w:val="24"/>
          <w:szCs w:val="24"/>
        </w:rPr>
        <w:t xml:space="preserve">titolo di </w:t>
      </w:r>
      <w:r w:rsidRPr="00847C01">
        <w:rPr>
          <w:b/>
          <w:sz w:val="24"/>
          <w:szCs w:val="24"/>
        </w:rPr>
        <w:t>deposito cauzionale</w:t>
      </w:r>
      <w:r w:rsidRPr="0093673A">
        <w:rPr>
          <w:sz w:val="24"/>
          <w:szCs w:val="24"/>
        </w:rPr>
        <w:t>, pari</w:t>
      </w:r>
      <w:r>
        <w:rPr>
          <w:sz w:val="24"/>
          <w:szCs w:val="24"/>
        </w:rPr>
        <w:t xml:space="preserve"> a </w:t>
      </w:r>
      <w:r w:rsidR="00FE5311" w:rsidRPr="00FE5311">
        <w:rPr>
          <w:sz w:val="24"/>
          <w:szCs w:val="24"/>
        </w:rPr>
        <w:t>tre</w:t>
      </w:r>
      <w:r w:rsidRPr="00FE5311">
        <w:rPr>
          <w:sz w:val="24"/>
          <w:szCs w:val="24"/>
        </w:rPr>
        <w:t xml:space="preserve"> mensilità</w:t>
      </w:r>
      <w:r>
        <w:rPr>
          <w:sz w:val="24"/>
          <w:szCs w:val="24"/>
        </w:rPr>
        <w:t>, con le modalità ed entro i termini indicati dal gestore medesimo.</w:t>
      </w:r>
    </w:p>
    <w:p w14:paraId="2909764D" w14:textId="12E8401D" w:rsidR="00F2601E" w:rsidRPr="00023AC5" w:rsidRDefault="00A7328A" w:rsidP="00A7328A">
      <w:pPr>
        <w:spacing w:after="240"/>
        <w:jc w:val="both"/>
        <w:rPr>
          <w:sz w:val="24"/>
          <w:szCs w:val="24"/>
        </w:rPr>
      </w:pPr>
      <w:r w:rsidRPr="008E183D">
        <w:rPr>
          <w:sz w:val="24"/>
          <w:szCs w:val="24"/>
        </w:rPr>
        <w:t>Tale somma</w:t>
      </w:r>
      <w:r>
        <w:rPr>
          <w:sz w:val="24"/>
          <w:szCs w:val="24"/>
        </w:rPr>
        <w:t xml:space="preserve"> </w:t>
      </w:r>
      <w:r w:rsidRPr="008E183D">
        <w:rPr>
          <w:sz w:val="24"/>
          <w:szCs w:val="24"/>
        </w:rPr>
        <w:t xml:space="preserve">sarà restituita al termine del contratto, </w:t>
      </w:r>
      <w:r w:rsidR="00FE5311" w:rsidRPr="00FE5311">
        <w:rPr>
          <w:sz w:val="24"/>
          <w:szCs w:val="24"/>
        </w:rPr>
        <w:t xml:space="preserve">alle condizioni e nei termini previsti dal Contratto di </w:t>
      </w:r>
      <w:r w:rsidR="00DC35A5">
        <w:rPr>
          <w:sz w:val="24"/>
          <w:szCs w:val="24"/>
        </w:rPr>
        <w:t>locazione</w:t>
      </w:r>
      <w:r w:rsidR="00FE5311" w:rsidRPr="00FE5311">
        <w:rPr>
          <w:sz w:val="24"/>
          <w:szCs w:val="24"/>
        </w:rPr>
        <w:t xml:space="preserve"> e dal Regolamento Generale di </w:t>
      </w:r>
      <w:r w:rsidR="00FE5311">
        <w:rPr>
          <w:sz w:val="24"/>
          <w:szCs w:val="24"/>
        </w:rPr>
        <w:t>Albarent</w:t>
      </w:r>
      <w:r w:rsidR="00FE5311" w:rsidRPr="00FE5311">
        <w:rPr>
          <w:sz w:val="24"/>
          <w:szCs w:val="24"/>
        </w:rPr>
        <w:t xml:space="preserve"> S.r.l. per le Residenze Universitarie</w:t>
      </w:r>
      <w:r w:rsidRPr="00023AC5">
        <w:rPr>
          <w:sz w:val="24"/>
          <w:szCs w:val="24"/>
        </w:rPr>
        <w:t>.</w:t>
      </w:r>
    </w:p>
    <w:p w14:paraId="6B0C299C" w14:textId="77777777" w:rsidR="00A7328A" w:rsidRPr="00023AC5" w:rsidRDefault="00A7328A" w:rsidP="00F2601E">
      <w:pPr>
        <w:pStyle w:val="Heading3"/>
      </w:pPr>
      <w:r w:rsidRPr="00023AC5">
        <w:t>11. PAGAMENTI</w:t>
      </w:r>
      <w:r w:rsidR="00CA0C35" w:rsidRPr="00023AC5">
        <w:t xml:space="preserve"> </w:t>
      </w:r>
    </w:p>
    <w:p w14:paraId="4CA52402" w14:textId="77777777" w:rsidR="00A7328A" w:rsidRPr="00023AC5" w:rsidRDefault="00A7328A" w:rsidP="00A7328A">
      <w:pPr>
        <w:spacing w:after="120"/>
        <w:jc w:val="both"/>
        <w:rPr>
          <w:sz w:val="24"/>
          <w:szCs w:val="24"/>
        </w:rPr>
      </w:pPr>
      <w:r w:rsidRPr="00023AC5">
        <w:rPr>
          <w:sz w:val="24"/>
          <w:szCs w:val="24"/>
        </w:rPr>
        <w:t xml:space="preserve">La tariffa del posto letto dovrà essere pagata anticipatamente entro il </w:t>
      </w:r>
      <w:r w:rsidRPr="00FE5311">
        <w:rPr>
          <w:sz w:val="24"/>
          <w:szCs w:val="24"/>
        </w:rPr>
        <w:t>25</w:t>
      </w:r>
      <w:r w:rsidRPr="00023AC5">
        <w:rPr>
          <w:sz w:val="24"/>
          <w:szCs w:val="24"/>
        </w:rPr>
        <w:t xml:space="preserve"> del mese precedente rispetto a quello </w:t>
      </w:r>
      <w:r w:rsidR="00FC4E04">
        <w:rPr>
          <w:sz w:val="24"/>
          <w:szCs w:val="24"/>
        </w:rPr>
        <w:t>per il quale il pagamento medesimo è riferito</w:t>
      </w:r>
      <w:r w:rsidRPr="00023AC5">
        <w:rPr>
          <w:sz w:val="24"/>
          <w:szCs w:val="24"/>
        </w:rPr>
        <w:t xml:space="preserve"> (es: pagamen</w:t>
      </w:r>
      <w:r w:rsidR="00CA0C35" w:rsidRPr="00023AC5">
        <w:rPr>
          <w:sz w:val="24"/>
          <w:szCs w:val="24"/>
        </w:rPr>
        <w:t>to mensilità dicembre</w:t>
      </w:r>
      <w:r w:rsidRPr="00023AC5">
        <w:rPr>
          <w:sz w:val="24"/>
          <w:szCs w:val="24"/>
        </w:rPr>
        <w:t xml:space="preserve"> entro il </w:t>
      </w:r>
      <w:r w:rsidRPr="00FE5311">
        <w:rPr>
          <w:sz w:val="24"/>
          <w:szCs w:val="24"/>
        </w:rPr>
        <w:t>25</w:t>
      </w:r>
      <w:r w:rsidRPr="00023AC5">
        <w:rPr>
          <w:sz w:val="24"/>
          <w:szCs w:val="24"/>
        </w:rPr>
        <w:t xml:space="preserve"> novembre) alle coordinate bancarie indicate dal gestore nella comunicazione di assegnazione del posto letto di cui al punto 6.</w:t>
      </w:r>
    </w:p>
    <w:p w14:paraId="76632E93" w14:textId="77777777" w:rsidR="00A7328A" w:rsidRDefault="00A7328A" w:rsidP="00A7328A">
      <w:pPr>
        <w:spacing w:after="120"/>
        <w:jc w:val="both"/>
        <w:rPr>
          <w:sz w:val="24"/>
          <w:szCs w:val="24"/>
        </w:rPr>
      </w:pPr>
      <w:r w:rsidRPr="00023AC5">
        <w:rPr>
          <w:sz w:val="24"/>
          <w:szCs w:val="24"/>
        </w:rPr>
        <w:t>Il pagamento della prima mensilità dovrà avvenire ed essere dimostrato con quietanza di pagamento, relativa anche al versamento del deposito cauzionale, prima della sottoscrizione del contratto.</w:t>
      </w:r>
    </w:p>
    <w:p w14:paraId="55FEB30A" w14:textId="77777777" w:rsidR="00F2601E" w:rsidRDefault="00A7328A" w:rsidP="00A7328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Le modalità per l’effettuazione dei pagamenti potranno essere variate dal gestore successivamente all’accettazione della assegnazione e dovranno esser tempestivamente comunicate all’assegnatario alla medesima casella elettronica da esso utilizzata per la candidatura di cui al presente bando</w:t>
      </w:r>
      <w:r w:rsidR="00FC4E04">
        <w:rPr>
          <w:sz w:val="24"/>
          <w:szCs w:val="24"/>
        </w:rPr>
        <w:t xml:space="preserve"> che sarà utilizzata per tutte le comunicazioni tra gestore della residenza e studente. Partecipando al presente avviso lo studente si obbliga pertanto a verificarne almeno settimanalmente il contenuto.</w:t>
      </w:r>
    </w:p>
    <w:p w14:paraId="2727675E" w14:textId="77777777" w:rsidR="00A7328A" w:rsidRPr="00AE7416" w:rsidRDefault="00A7328A" w:rsidP="00F2601E">
      <w:pPr>
        <w:pStyle w:val="Heading3"/>
      </w:pPr>
      <w:r w:rsidRPr="00AE7416">
        <w:lastRenderedPageBreak/>
        <w:t>1</w:t>
      </w:r>
      <w:r>
        <w:t>2</w:t>
      </w:r>
      <w:r w:rsidRPr="00AE7416">
        <w:t>. VERIDICITÀ DELLE DICHIARAZIONI</w:t>
      </w:r>
    </w:p>
    <w:p w14:paraId="17290A04" w14:textId="77777777" w:rsidR="00F81AA3" w:rsidRDefault="00F81AA3" w:rsidP="00F81AA3">
      <w:pPr>
        <w:spacing w:after="120"/>
        <w:jc w:val="both"/>
        <w:rPr>
          <w:sz w:val="24"/>
          <w:szCs w:val="24"/>
        </w:rPr>
      </w:pPr>
      <w:r w:rsidRPr="00677B4D">
        <w:rPr>
          <w:b/>
          <w:sz w:val="24"/>
          <w:szCs w:val="24"/>
        </w:rPr>
        <w:t>Il dichiarante è responsabile delle dichiarazioni prodotte in sede di presentazione della Domanda di Assegnazione</w:t>
      </w:r>
      <w:r>
        <w:rPr>
          <w:sz w:val="24"/>
          <w:szCs w:val="24"/>
        </w:rPr>
        <w:t xml:space="preserve"> </w:t>
      </w:r>
      <w:r w:rsidRPr="00EA142D">
        <w:rPr>
          <w:b/>
          <w:sz w:val="24"/>
          <w:szCs w:val="24"/>
        </w:rPr>
        <w:t>e decade dall’assegnazione del posto letto qualora venga acclarata la non veridicità delle dichiarazioni medesime, oltre alle sanzioni previste dalla legge.</w:t>
      </w:r>
    </w:p>
    <w:p w14:paraId="1C71FA78" w14:textId="54FF6F2B" w:rsidR="00F81AA3" w:rsidRDefault="00575F52" w:rsidP="00F81AA3">
      <w:pPr>
        <w:spacing w:after="240"/>
        <w:jc w:val="both"/>
        <w:rPr>
          <w:sz w:val="24"/>
          <w:szCs w:val="24"/>
        </w:rPr>
      </w:pPr>
      <w:r w:rsidRPr="00575F52">
        <w:rPr>
          <w:b/>
          <w:bCs/>
          <w:sz w:val="24"/>
          <w:szCs w:val="24"/>
        </w:rPr>
        <w:t xml:space="preserve">Albarent S.r.l. </w:t>
      </w:r>
      <w:r w:rsidR="00F81AA3">
        <w:rPr>
          <w:sz w:val="24"/>
          <w:szCs w:val="24"/>
        </w:rPr>
        <w:t xml:space="preserve">si riserva la possibilità di eseguire </w:t>
      </w:r>
      <w:r w:rsidR="00F81AA3" w:rsidRPr="00677B4D">
        <w:rPr>
          <w:b/>
          <w:sz w:val="24"/>
          <w:szCs w:val="24"/>
        </w:rPr>
        <w:t>verifiche anche collaborando con il MUR, l’ateneo di supposta iscrizione, organismi per il diritto allo studio, le forze dell’ordine</w:t>
      </w:r>
      <w:r w:rsidR="00F81AA3">
        <w:rPr>
          <w:b/>
          <w:sz w:val="24"/>
          <w:szCs w:val="24"/>
        </w:rPr>
        <w:t xml:space="preserve"> tra cui Guardia di Finanza</w:t>
      </w:r>
      <w:r w:rsidR="00F81AA3" w:rsidRPr="00677B4D">
        <w:rPr>
          <w:b/>
          <w:sz w:val="24"/>
          <w:szCs w:val="24"/>
        </w:rPr>
        <w:t>, rappresentanze diplomatico-consolari italiane ed estere ed ogni altro soggetto funzionale a confutare le dichiarazioni</w:t>
      </w:r>
      <w:r w:rsidR="00F81AA3">
        <w:rPr>
          <w:sz w:val="24"/>
          <w:szCs w:val="24"/>
        </w:rPr>
        <w:t xml:space="preserve"> </w:t>
      </w:r>
      <w:r w:rsidR="00F81AA3" w:rsidRPr="000A47AF">
        <w:rPr>
          <w:b/>
          <w:sz w:val="24"/>
          <w:szCs w:val="24"/>
        </w:rPr>
        <w:t>dello studente candidato o assegnatario di posto alloggio ai sensi del presente bando</w:t>
      </w:r>
      <w:r w:rsidR="00F81AA3">
        <w:rPr>
          <w:sz w:val="24"/>
          <w:szCs w:val="24"/>
        </w:rPr>
        <w:t>.</w:t>
      </w:r>
    </w:p>
    <w:p w14:paraId="3C78789E" w14:textId="76D35389" w:rsidR="00A7328A" w:rsidRPr="0002326B" w:rsidRDefault="00A7328A" w:rsidP="0002326B">
      <w:pPr>
        <w:spacing w:after="0"/>
        <w:jc w:val="both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 w:rsidRPr="0002326B"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  <w:t>13. INFORMATIVA PER L’USO DEI DATI PERSONALI (GDPR)</w:t>
      </w:r>
    </w:p>
    <w:p w14:paraId="74B8266D" w14:textId="77777777" w:rsidR="00A7328A" w:rsidRPr="00276FEE" w:rsidRDefault="00A7328A" w:rsidP="00A7328A">
      <w:pPr>
        <w:spacing w:after="0"/>
        <w:jc w:val="both"/>
        <w:rPr>
          <w:sz w:val="24"/>
          <w:szCs w:val="24"/>
        </w:rPr>
      </w:pPr>
      <w:r w:rsidRPr="00276FEE">
        <w:rPr>
          <w:sz w:val="24"/>
          <w:szCs w:val="24"/>
        </w:rPr>
        <w:t>Ai sensi dell’art. 13 del Regolamento europeo 2016/679 (GDPR), i dati acquisiti in autocertificazione nonché quelli contenuti nella documentazione richiesta sono destinati alle finalità di cui al presente Avviso.</w:t>
      </w:r>
      <w:r>
        <w:rPr>
          <w:sz w:val="24"/>
          <w:szCs w:val="24"/>
        </w:rPr>
        <w:t xml:space="preserve"> </w:t>
      </w:r>
      <w:r w:rsidRPr="00276FEE">
        <w:rPr>
          <w:sz w:val="24"/>
          <w:szCs w:val="24"/>
        </w:rPr>
        <w:t>La resa dei dati è necessaria per la partecipazione alla procedura di assegnazione dei posti letto e la loro mancanza comporta l’esclusione dalla medesima.</w:t>
      </w:r>
      <w:r>
        <w:rPr>
          <w:sz w:val="24"/>
          <w:szCs w:val="24"/>
        </w:rPr>
        <w:t xml:space="preserve"> </w:t>
      </w:r>
      <w:r w:rsidRPr="00276FEE">
        <w:rPr>
          <w:sz w:val="24"/>
          <w:szCs w:val="24"/>
        </w:rPr>
        <w:t xml:space="preserve">Il trattamento dei dati personali sarà improntato a principi di correttezza, liceità, trasparenza, tutela dei </w:t>
      </w:r>
      <w:r w:rsidR="009E1E11">
        <w:rPr>
          <w:sz w:val="24"/>
          <w:szCs w:val="24"/>
        </w:rPr>
        <w:t>s</w:t>
      </w:r>
      <w:r w:rsidRPr="00276FEE">
        <w:rPr>
          <w:sz w:val="24"/>
          <w:szCs w:val="24"/>
        </w:rPr>
        <w:t>uoi diritti.</w:t>
      </w:r>
      <w:r>
        <w:rPr>
          <w:sz w:val="24"/>
          <w:szCs w:val="24"/>
        </w:rPr>
        <w:t xml:space="preserve"> </w:t>
      </w:r>
      <w:r w:rsidRPr="00276FEE">
        <w:rPr>
          <w:sz w:val="24"/>
          <w:szCs w:val="24"/>
        </w:rPr>
        <w:t>Il trattamento dei dati sarà svolto in forma automatizzata e/o manuale, nel rispetto di quanto previsto dall’ art. 32 del GDPR 2016/679 in materia di misure di sicurezza, ad opera di soggetti autorizzati e in ottemperanza a quanto previsto dall’art. 29 del GDPR.</w:t>
      </w:r>
      <w:r>
        <w:rPr>
          <w:sz w:val="24"/>
          <w:szCs w:val="24"/>
        </w:rPr>
        <w:t xml:space="preserve"> </w:t>
      </w:r>
      <w:r w:rsidRPr="00276FEE">
        <w:rPr>
          <w:sz w:val="24"/>
          <w:szCs w:val="24"/>
        </w:rPr>
        <w:t>Agli interessati sono riconosciuti i diritti previsti dal Regolamento, in particolare: accesso ai dati personali, rettifica/cancellazione/limitazione del trattamento, opposizione e proposta reclamo (ai sensi dell’art 77 del GDPR) al Garante per la protezione dei dati personali.</w:t>
      </w:r>
      <w:r>
        <w:rPr>
          <w:sz w:val="24"/>
          <w:szCs w:val="24"/>
        </w:rPr>
        <w:t xml:space="preserve"> </w:t>
      </w:r>
      <w:r w:rsidRPr="00276FEE">
        <w:rPr>
          <w:sz w:val="24"/>
          <w:szCs w:val="24"/>
        </w:rPr>
        <w:t>I dati saranno conservati per il periodo di tempo necessario al conseguimento delle finalità per le quali sono raccolti e trattati, nel rispetto dei principi di liceità e minimizzazione, comunque per un periodo non superiore ai 10 anni.</w:t>
      </w:r>
      <w:r>
        <w:rPr>
          <w:sz w:val="24"/>
          <w:szCs w:val="24"/>
        </w:rPr>
        <w:t xml:space="preserve"> </w:t>
      </w:r>
      <w:r w:rsidRPr="00276FEE">
        <w:rPr>
          <w:sz w:val="24"/>
          <w:szCs w:val="24"/>
        </w:rPr>
        <w:t xml:space="preserve">I dati </w:t>
      </w:r>
      <w:r>
        <w:rPr>
          <w:sz w:val="24"/>
          <w:szCs w:val="24"/>
        </w:rPr>
        <w:t>potranno essere</w:t>
      </w:r>
      <w:r w:rsidRPr="00276FEE">
        <w:rPr>
          <w:sz w:val="24"/>
          <w:szCs w:val="24"/>
        </w:rPr>
        <w:t xml:space="preserve"> trasferiti fuori del territorio dell’Unione europea</w:t>
      </w:r>
      <w:r>
        <w:rPr>
          <w:sz w:val="24"/>
          <w:szCs w:val="24"/>
        </w:rPr>
        <w:t xml:space="preserve"> al solo fine di confutare le dichiarazioni rese in fase di candidatura a valere sul presente bando</w:t>
      </w:r>
      <w:r w:rsidRPr="00276FEE">
        <w:rPr>
          <w:sz w:val="24"/>
          <w:szCs w:val="24"/>
        </w:rPr>
        <w:t>.</w:t>
      </w:r>
    </w:p>
    <w:p w14:paraId="1A7E01DC" w14:textId="002552D4" w:rsidR="00DF3544" w:rsidRPr="00276FEE" w:rsidRDefault="00A7328A" w:rsidP="00DF3544">
      <w:pPr>
        <w:spacing w:after="240"/>
        <w:jc w:val="both"/>
        <w:rPr>
          <w:sz w:val="24"/>
          <w:szCs w:val="24"/>
        </w:rPr>
      </w:pPr>
      <w:r w:rsidRPr="00276FEE">
        <w:rPr>
          <w:sz w:val="24"/>
          <w:szCs w:val="24"/>
        </w:rPr>
        <w:t xml:space="preserve">Titolare del trattamento dei dati personali raccolti è: </w:t>
      </w:r>
      <w:r w:rsidR="00575F52">
        <w:rPr>
          <w:sz w:val="24"/>
          <w:szCs w:val="24"/>
        </w:rPr>
        <w:t>Albarent S.r.l.</w:t>
      </w:r>
      <w:r w:rsidR="00FE5128" w:rsidRPr="00FE5128">
        <w:rPr>
          <w:sz w:val="24"/>
          <w:szCs w:val="24"/>
        </w:rPr>
        <w:t>.</w:t>
      </w:r>
    </w:p>
    <w:p w14:paraId="4E1852FF" w14:textId="77777777" w:rsidR="00A7328A" w:rsidRPr="00C146C7" w:rsidRDefault="00A7328A" w:rsidP="00F2601E">
      <w:pPr>
        <w:pStyle w:val="Heading3"/>
      </w:pPr>
      <w:r w:rsidRPr="00C146C7">
        <w:t>1</w:t>
      </w:r>
      <w:r>
        <w:t>4</w:t>
      </w:r>
      <w:r w:rsidRPr="00C146C7">
        <w:t>. INFORMAZIONI E COMUNICAZIONI</w:t>
      </w:r>
    </w:p>
    <w:p w14:paraId="1634F1B5" w14:textId="36097D39" w:rsidR="00A7328A" w:rsidRPr="00C146C7" w:rsidRDefault="00A7328A" w:rsidP="00A7328A">
      <w:pPr>
        <w:rPr>
          <w:sz w:val="24"/>
          <w:szCs w:val="24"/>
        </w:rPr>
      </w:pPr>
      <w:r w:rsidRPr="00C146C7">
        <w:rPr>
          <w:sz w:val="24"/>
          <w:szCs w:val="24"/>
        </w:rPr>
        <w:t xml:space="preserve">Eventuali richieste di informazioni e comunicazioni relative al presente Avviso devono essere inviate al seguente indirizzo di posta elettronica: </w:t>
      </w:r>
      <w:r w:rsidR="00575F52">
        <w:rPr>
          <w:sz w:val="24"/>
          <w:szCs w:val="24"/>
        </w:rPr>
        <w:t>info@sopramuro66.com</w:t>
      </w:r>
      <w:r w:rsidR="00FE5128" w:rsidRPr="00FE5128">
        <w:rPr>
          <w:sz w:val="24"/>
          <w:szCs w:val="24"/>
        </w:rPr>
        <w:t>.</w:t>
      </w:r>
    </w:p>
    <w:p w14:paraId="5AE9D75C" w14:textId="135ED9FE" w:rsidR="00DF3544" w:rsidRDefault="00DF3544" w:rsidP="00DF3544">
      <w:pPr>
        <w:pStyle w:val="Heading3"/>
      </w:pPr>
      <w:r>
        <w:t xml:space="preserve">15. </w:t>
      </w:r>
      <w:r w:rsidRPr="00DF3544">
        <w:t xml:space="preserve">DISPOSIZIONI FINALI </w:t>
      </w:r>
    </w:p>
    <w:p w14:paraId="4CA9D8E2" w14:textId="77777777" w:rsidR="00DF3544" w:rsidRDefault="00DF3544">
      <w:pPr>
        <w:rPr>
          <w:sz w:val="24"/>
          <w:szCs w:val="24"/>
        </w:rPr>
      </w:pPr>
      <w:r w:rsidRPr="00DF3544">
        <w:rPr>
          <w:sz w:val="24"/>
          <w:szCs w:val="24"/>
        </w:rPr>
        <w:t xml:space="preserve">Per quanto non espressamente previsto si applicano il D.M. n. 481/2024 e successive modificazioni, le Ordinanze del Commissario Housing, il decreto direttoriale MUR n. 1993 del 17 dicembre 2025, l’Atto d’obbligo sottoscritto il 12 febbraio 2026, il D.M. n. 1320/2021, il Bando ER.GO 2026/2027 in quanto richiamato e compatibile, nonché la normativa vigente. </w:t>
      </w:r>
    </w:p>
    <w:p w14:paraId="3BE8D5F8" w14:textId="77777777" w:rsidR="00DF3544" w:rsidRDefault="00DF3544">
      <w:pPr>
        <w:rPr>
          <w:sz w:val="24"/>
          <w:szCs w:val="24"/>
        </w:rPr>
      </w:pPr>
      <w:r>
        <w:rPr>
          <w:sz w:val="24"/>
          <w:szCs w:val="24"/>
        </w:rPr>
        <w:t>Albarent S.r.l., in qualit</w:t>
      </w:r>
      <w:r>
        <w:rPr>
          <w:rFonts w:cstheme="minorHAnsi"/>
          <w:sz w:val="24"/>
          <w:szCs w:val="24"/>
        </w:rPr>
        <w:t>á</w:t>
      </w:r>
      <w:r w:rsidRPr="00DF35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 soggetto gestore della residenza Sopramuro 66 </w:t>
      </w:r>
      <w:r w:rsidRPr="00DF3544">
        <w:rPr>
          <w:sz w:val="24"/>
          <w:szCs w:val="24"/>
        </w:rPr>
        <w:t xml:space="preserve">può apportare rettifiche o integrazioni al presente Avviso quando necessarie per conformarsi a disposizioni sopravvenute, dandone adeguata pubblicità e salvaguardando le domande già presentate. </w:t>
      </w:r>
    </w:p>
    <w:p w14:paraId="5604D489" w14:textId="77777777" w:rsidR="00DF3544" w:rsidRDefault="00DF3544">
      <w:pPr>
        <w:rPr>
          <w:sz w:val="24"/>
          <w:szCs w:val="24"/>
        </w:rPr>
      </w:pPr>
      <w:r>
        <w:rPr>
          <w:sz w:val="24"/>
          <w:szCs w:val="24"/>
        </w:rPr>
        <w:t>Albarent S.r.l.</w:t>
      </w:r>
      <w:r w:rsidRPr="00DF3544">
        <w:rPr>
          <w:sz w:val="24"/>
          <w:szCs w:val="24"/>
        </w:rPr>
        <w:t xml:space="preserve"> si riserva, per motivate esigenze organizzative, gestionali o per sopravvenute disposizioni normative o amministrative, la facoltà di modificare, sospendere, prorogare, revocare </w:t>
      </w:r>
      <w:r w:rsidRPr="00DF3544">
        <w:rPr>
          <w:sz w:val="24"/>
          <w:szCs w:val="24"/>
        </w:rPr>
        <w:lastRenderedPageBreak/>
        <w:t xml:space="preserve">o annullare in tutto o in parte, il presente Avviso, senza che i partecipanti possano vantare diritti all’assegnazione, pretese risarcitorie, indennizzi o rimborsi di qualsiasi natura. </w:t>
      </w:r>
    </w:p>
    <w:p w14:paraId="49A809B2" w14:textId="77777777" w:rsidR="00DF3544" w:rsidRDefault="00DF3544">
      <w:pPr>
        <w:rPr>
          <w:sz w:val="24"/>
          <w:szCs w:val="24"/>
        </w:rPr>
      </w:pPr>
      <w:r w:rsidRPr="00DF3544">
        <w:rPr>
          <w:sz w:val="24"/>
          <w:szCs w:val="24"/>
        </w:rPr>
        <w:t xml:space="preserve">La partecipazione alla procedura non comporta diritto all’assegnazione fino alla comunicazione formale del Gestore e alla sottoscrizione del contratto. </w:t>
      </w:r>
    </w:p>
    <w:p w14:paraId="1F6929CC" w14:textId="3BE48780" w:rsidR="00DF3544" w:rsidRDefault="00DF3544">
      <w:pPr>
        <w:rPr>
          <w:sz w:val="24"/>
          <w:szCs w:val="24"/>
        </w:rPr>
      </w:pPr>
      <w:r w:rsidRPr="00DF3544">
        <w:rPr>
          <w:sz w:val="24"/>
          <w:szCs w:val="24"/>
        </w:rPr>
        <w:t>Il presente Avviso è pubblicato in data 2</w:t>
      </w:r>
      <w:r w:rsidR="003664E0">
        <w:rPr>
          <w:sz w:val="24"/>
          <w:szCs w:val="24"/>
        </w:rPr>
        <w:t>3</w:t>
      </w:r>
      <w:r w:rsidRPr="00DF3544">
        <w:rPr>
          <w:sz w:val="24"/>
          <w:szCs w:val="24"/>
        </w:rPr>
        <w:t xml:space="preserve"> </w:t>
      </w:r>
      <w:r>
        <w:rPr>
          <w:sz w:val="24"/>
          <w:szCs w:val="24"/>
        </w:rPr>
        <w:t>agosto</w:t>
      </w:r>
      <w:r w:rsidRPr="00DF3544">
        <w:rPr>
          <w:sz w:val="24"/>
          <w:szCs w:val="24"/>
        </w:rPr>
        <w:t xml:space="preserve"> 2026. </w:t>
      </w:r>
    </w:p>
    <w:p w14:paraId="082963E8" w14:textId="20754257" w:rsidR="006611EE" w:rsidRDefault="00DF3544">
      <w:pPr>
        <w:rPr>
          <w:sz w:val="24"/>
          <w:szCs w:val="24"/>
        </w:rPr>
      </w:pPr>
      <w:r w:rsidRPr="00DF3544">
        <w:rPr>
          <w:sz w:val="24"/>
          <w:szCs w:val="24"/>
        </w:rPr>
        <w:t>Il presente Avviso è adottato nell’ambito dell’intervento “finanziato dall’Unione europea - NextGenerationEU”. Il Gestore assicura la conservazione della documentazione relativa alla procedura, alle graduatorie, alle assegnazioni e agli scorrimenti, ai fini dei controlli del MUR e degli altri organismi competenti.</w:t>
      </w:r>
    </w:p>
    <w:p w14:paraId="3D6C9C2F" w14:textId="77777777" w:rsidR="00DF3544" w:rsidRDefault="00DF3544">
      <w:pPr>
        <w:rPr>
          <w:sz w:val="24"/>
          <w:szCs w:val="24"/>
        </w:rPr>
      </w:pPr>
    </w:p>
    <w:p w14:paraId="3235B85F" w14:textId="21CAE1FF" w:rsidR="00DF3544" w:rsidRPr="00DF3544" w:rsidRDefault="00DF3544">
      <w:pPr>
        <w:rPr>
          <w:b/>
          <w:bCs/>
          <w:sz w:val="24"/>
          <w:szCs w:val="24"/>
        </w:rPr>
      </w:pPr>
      <w:r w:rsidRPr="00DF3544">
        <w:rPr>
          <w:b/>
          <w:bCs/>
          <w:sz w:val="24"/>
          <w:szCs w:val="24"/>
        </w:rPr>
        <w:t>Piacenza, 2</w:t>
      </w:r>
      <w:r w:rsidR="003664E0">
        <w:rPr>
          <w:b/>
          <w:bCs/>
          <w:sz w:val="24"/>
          <w:szCs w:val="24"/>
        </w:rPr>
        <w:t>3</w:t>
      </w:r>
      <w:r w:rsidRPr="00DF3544">
        <w:rPr>
          <w:b/>
          <w:bCs/>
          <w:sz w:val="24"/>
          <w:szCs w:val="24"/>
        </w:rPr>
        <w:t xml:space="preserve"> agosto 2026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Albarent S.r.l.</w:t>
      </w:r>
    </w:p>
    <w:sectPr w:rsidR="00DF3544" w:rsidRPr="00DF3544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8126D" w14:textId="77777777" w:rsidR="004E72DC" w:rsidRDefault="004E72DC">
      <w:pPr>
        <w:spacing w:after="0" w:line="240" w:lineRule="auto"/>
      </w:pPr>
      <w:r>
        <w:separator/>
      </w:r>
    </w:p>
  </w:endnote>
  <w:endnote w:type="continuationSeparator" w:id="0">
    <w:p w14:paraId="09786CE8" w14:textId="77777777" w:rsidR="004E72DC" w:rsidRDefault="004E7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9482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47AAD" w14:textId="3368F631" w:rsidR="00DF3544" w:rsidRDefault="00DF35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BFC65D" w14:textId="77777777" w:rsidR="00A73527" w:rsidRDefault="00A73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8211" w14:textId="77777777" w:rsidR="004E72DC" w:rsidRDefault="004E72DC">
      <w:pPr>
        <w:spacing w:after="0" w:line="240" w:lineRule="auto"/>
      </w:pPr>
      <w:r>
        <w:separator/>
      </w:r>
    </w:p>
  </w:footnote>
  <w:footnote w:type="continuationSeparator" w:id="0">
    <w:p w14:paraId="703A5112" w14:textId="77777777" w:rsidR="004E72DC" w:rsidRDefault="004E7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FC37FF" w14:paraId="292D415D" w14:textId="77777777" w:rsidTr="00FC37FF">
      <w:trPr>
        <w:trHeight w:val="704"/>
      </w:trPr>
      <w:tc>
        <w:tcPr>
          <w:tcW w:w="3209" w:type="dxa"/>
        </w:tcPr>
        <w:p w14:paraId="712A69EC" w14:textId="77777777" w:rsidR="00A73527" w:rsidRDefault="0056114B" w:rsidP="00FC37FF">
          <w:pPr>
            <w:pStyle w:val="Header"/>
            <w:jc w:val="both"/>
          </w:pPr>
          <w:r w:rsidRPr="00FC37FF">
            <w:rPr>
              <w:rFonts w:ascii="Calibri" w:eastAsia="Times New Roman" w:hAnsi="Calibri" w:cs="Times New Roman"/>
              <w:b/>
              <w:bCs/>
              <w:noProof/>
              <w:sz w:val="26"/>
              <w:szCs w:val="26"/>
              <w:lang w:eastAsia="it-IT"/>
            </w:rPr>
            <w:drawing>
              <wp:inline distT="0" distB="0" distL="0" distR="0" wp14:anchorId="464B5C07" wp14:editId="541640D9">
                <wp:extent cx="1560407" cy="367665"/>
                <wp:effectExtent l="0" t="0" r="1905" b="0"/>
                <wp:docPr id="36280404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4992" cy="371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9" w:type="dxa"/>
        </w:tcPr>
        <w:p w14:paraId="032E6E43" w14:textId="77777777" w:rsidR="00A73527" w:rsidRDefault="0056114B" w:rsidP="00FC37FF">
          <w:pPr>
            <w:pStyle w:val="Header"/>
            <w:jc w:val="center"/>
          </w:pPr>
          <w:r w:rsidRPr="00FC37FF">
            <w:rPr>
              <w:rFonts w:ascii="Calibri" w:eastAsia="Times New Roman" w:hAnsi="Calibri" w:cs="Times New Roman"/>
              <w:b/>
              <w:bCs/>
              <w:noProof/>
              <w:sz w:val="26"/>
              <w:szCs w:val="26"/>
              <w:lang w:eastAsia="it-IT"/>
            </w:rPr>
            <w:drawing>
              <wp:inline distT="0" distB="0" distL="0" distR="0" wp14:anchorId="74C2A988" wp14:editId="6AEECB67">
                <wp:extent cx="1234440" cy="368166"/>
                <wp:effectExtent l="0" t="0" r="3810" b="0"/>
                <wp:docPr id="47988812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7396" cy="380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</w:tcPr>
        <w:p w14:paraId="2748A6A1" w14:textId="77777777" w:rsidR="00A73527" w:rsidRDefault="0056114B" w:rsidP="00FC37FF">
          <w:pPr>
            <w:pStyle w:val="Header"/>
            <w:jc w:val="right"/>
          </w:pPr>
          <w:r w:rsidRPr="00FC37FF">
            <w:rPr>
              <w:rFonts w:ascii="Calibri" w:eastAsia="Times New Roman" w:hAnsi="Calibri" w:cs="Times New Roman"/>
              <w:b/>
              <w:bCs/>
              <w:noProof/>
              <w:sz w:val="26"/>
              <w:szCs w:val="26"/>
              <w:lang w:eastAsia="it-IT"/>
            </w:rPr>
            <w:drawing>
              <wp:inline distT="0" distB="0" distL="0" distR="0" wp14:anchorId="65FE1824" wp14:editId="5FF1024E">
                <wp:extent cx="1246922" cy="388620"/>
                <wp:effectExtent l="0" t="0" r="0" b="0"/>
                <wp:docPr id="2030558400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780" cy="395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315338" w14:textId="77777777" w:rsidR="00A73527" w:rsidRDefault="00A73527">
    <w:pPr>
      <w:pStyle w:val="Header"/>
    </w:pPr>
  </w:p>
  <w:p w14:paraId="27525B4B" w14:textId="77777777" w:rsidR="00A73527" w:rsidRDefault="00A735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1331"/>
    <w:multiLevelType w:val="hybridMultilevel"/>
    <w:tmpl w:val="5AEA1C6C"/>
    <w:lvl w:ilvl="0" w:tplc="562E8F4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77C5"/>
    <w:multiLevelType w:val="hybridMultilevel"/>
    <w:tmpl w:val="01569AF2"/>
    <w:lvl w:ilvl="0" w:tplc="0410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14DF60EE"/>
    <w:multiLevelType w:val="hybridMultilevel"/>
    <w:tmpl w:val="B97685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841A3"/>
    <w:multiLevelType w:val="hybridMultilevel"/>
    <w:tmpl w:val="78F6D9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92FF0"/>
    <w:multiLevelType w:val="hybridMultilevel"/>
    <w:tmpl w:val="999EC524"/>
    <w:lvl w:ilvl="0" w:tplc="562E8F4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01EB3"/>
    <w:multiLevelType w:val="hybridMultilevel"/>
    <w:tmpl w:val="D1FA15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5746C"/>
    <w:multiLevelType w:val="hybridMultilevel"/>
    <w:tmpl w:val="6C068246"/>
    <w:lvl w:ilvl="0" w:tplc="562E8F4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87B2D"/>
    <w:multiLevelType w:val="hybridMultilevel"/>
    <w:tmpl w:val="889A0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C2A62"/>
    <w:multiLevelType w:val="hybridMultilevel"/>
    <w:tmpl w:val="FC526DD6"/>
    <w:lvl w:ilvl="0" w:tplc="562E8F4A">
      <w:start w:val="1"/>
      <w:numFmt w:val="bullet"/>
      <w:lvlText w:val="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3E1714B"/>
    <w:multiLevelType w:val="hybridMultilevel"/>
    <w:tmpl w:val="B7A85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91447">
    <w:abstractNumId w:val="7"/>
  </w:num>
  <w:num w:numId="2" w16cid:durableId="206378337">
    <w:abstractNumId w:val="1"/>
  </w:num>
  <w:num w:numId="3" w16cid:durableId="1594433041">
    <w:abstractNumId w:val="2"/>
  </w:num>
  <w:num w:numId="4" w16cid:durableId="305476496">
    <w:abstractNumId w:val="3"/>
  </w:num>
  <w:num w:numId="5" w16cid:durableId="326399547">
    <w:abstractNumId w:val="6"/>
  </w:num>
  <w:num w:numId="6" w16cid:durableId="1076245066">
    <w:abstractNumId w:val="4"/>
  </w:num>
  <w:num w:numId="7" w16cid:durableId="1460218235">
    <w:abstractNumId w:val="0"/>
  </w:num>
  <w:num w:numId="8" w16cid:durableId="674041007">
    <w:abstractNumId w:val="9"/>
  </w:num>
  <w:num w:numId="9" w16cid:durableId="430054240">
    <w:abstractNumId w:val="8"/>
  </w:num>
  <w:num w:numId="10" w16cid:durableId="403337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8A"/>
    <w:rsid w:val="0002326B"/>
    <w:rsid w:val="00023AC5"/>
    <w:rsid w:val="0005603F"/>
    <w:rsid w:val="00060DDF"/>
    <w:rsid w:val="000A6EEE"/>
    <w:rsid w:val="001434EF"/>
    <w:rsid w:val="00147422"/>
    <w:rsid w:val="00180535"/>
    <w:rsid w:val="001C7C56"/>
    <w:rsid w:val="001D4762"/>
    <w:rsid w:val="001D7B4C"/>
    <w:rsid w:val="00203AB0"/>
    <w:rsid w:val="002216CD"/>
    <w:rsid w:val="002251FB"/>
    <w:rsid w:val="0024231C"/>
    <w:rsid w:val="003005EA"/>
    <w:rsid w:val="003059EB"/>
    <w:rsid w:val="003664E0"/>
    <w:rsid w:val="0037164B"/>
    <w:rsid w:val="00385BDE"/>
    <w:rsid w:val="003926DA"/>
    <w:rsid w:val="00396EF6"/>
    <w:rsid w:val="003A7C04"/>
    <w:rsid w:val="004118F9"/>
    <w:rsid w:val="0041539B"/>
    <w:rsid w:val="004341DC"/>
    <w:rsid w:val="004739B1"/>
    <w:rsid w:val="004A7F70"/>
    <w:rsid w:val="004D3C9B"/>
    <w:rsid w:val="004E72DC"/>
    <w:rsid w:val="005136CD"/>
    <w:rsid w:val="005557E2"/>
    <w:rsid w:val="0056114B"/>
    <w:rsid w:val="0056775B"/>
    <w:rsid w:val="00575F52"/>
    <w:rsid w:val="005B2D4F"/>
    <w:rsid w:val="005C7FD2"/>
    <w:rsid w:val="005E3EE2"/>
    <w:rsid w:val="0060052D"/>
    <w:rsid w:val="006031E1"/>
    <w:rsid w:val="00606CC6"/>
    <w:rsid w:val="006259F6"/>
    <w:rsid w:val="006611EE"/>
    <w:rsid w:val="007716A3"/>
    <w:rsid w:val="007A2963"/>
    <w:rsid w:val="00817EE9"/>
    <w:rsid w:val="00820F79"/>
    <w:rsid w:val="00822052"/>
    <w:rsid w:val="00822560"/>
    <w:rsid w:val="00847C01"/>
    <w:rsid w:val="00853606"/>
    <w:rsid w:val="008A03E3"/>
    <w:rsid w:val="008F5D25"/>
    <w:rsid w:val="00903179"/>
    <w:rsid w:val="00915E23"/>
    <w:rsid w:val="0093673A"/>
    <w:rsid w:val="00952250"/>
    <w:rsid w:val="00986AE5"/>
    <w:rsid w:val="009B319A"/>
    <w:rsid w:val="009C0DFC"/>
    <w:rsid w:val="009E1E11"/>
    <w:rsid w:val="009E2507"/>
    <w:rsid w:val="00A27457"/>
    <w:rsid w:val="00A37EF8"/>
    <w:rsid w:val="00A7328A"/>
    <w:rsid w:val="00A73527"/>
    <w:rsid w:val="00A946B2"/>
    <w:rsid w:val="00AC03F2"/>
    <w:rsid w:val="00AD457C"/>
    <w:rsid w:val="00B62CED"/>
    <w:rsid w:val="00B73A0C"/>
    <w:rsid w:val="00B76548"/>
    <w:rsid w:val="00B81059"/>
    <w:rsid w:val="00B83F8C"/>
    <w:rsid w:val="00BE2922"/>
    <w:rsid w:val="00C87322"/>
    <w:rsid w:val="00CA0C35"/>
    <w:rsid w:val="00CC7F1E"/>
    <w:rsid w:val="00CE5289"/>
    <w:rsid w:val="00D04180"/>
    <w:rsid w:val="00D067F3"/>
    <w:rsid w:val="00D50CD4"/>
    <w:rsid w:val="00D83035"/>
    <w:rsid w:val="00DB1A41"/>
    <w:rsid w:val="00DC1C8F"/>
    <w:rsid w:val="00DC35A5"/>
    <w:rsid w:val="00DF3544"/>
    <w:rsid w:val="00DF4206"/>
    <w:rsid w:val="00E620FE"/>
    <w:rsid w:val="00EB05BB"/>
    <w:rsid w:val="00F13001"/>
    <w:rsid w:val="00F16EDF"/>
    <w:rsid w:val="00F22081"/>
    <w:rsid w:val="00F2601E"/>
    <w:rsid w:val="00F45662"/>
    <w:rsid w:val="00F81AA3"/>
    <w:rsid w:val="00FC4E04"/>
    <w:rsid w:val="00FD3698"/>
    <w:rsid w:val="00FE5128"/>
    <w:rsid w:val="00FE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6DA6B"/>
  <w15:chartTrackingRefBased/>
  <w15:docId w15:val="{2937CD40-98EB-4AA8-B4C6-422D8C09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28A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0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0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0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28A"/>
    <w:pPr>
      <w:ind w:left="720"/>
      <w:contextualSpacing/>
    </w:pPr>
  </w:style>
  <w:style w:type="table" w:styleId="TableGrid">
    <w:name w:val="Table Grid"/>
    <w:basedOn w:val="TableNormal"/>
    <w:uiPriority w:val="39"/>
    <w:rsid w:val="00A7328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32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28A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732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28A"/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2601E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F2601E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F2601E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3F2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915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E23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E23"/>
    <w:rPr>
      <w:b/>
      <w:bCs/>
      <w:kern w:val="2"/>
      <w:sz w:val="20"/>
      <w:szCs w:val="2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8536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3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arent.srl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2828</Words>
  <Characters>16123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amedeo lenti</dc:creator>
  <cp:keywords/>
  <dc:description/>
  <cp:lastModifiedBy>amedeo lenti</cp:lastModifiedBy>
  <cp:revision>12</cp:revision>
  <cp:lastPrinted>2026-01-19T09:56:00Z</cp:lastPrinted>
  <dcterms:created xsi:type="dcterms:W3CDTF">2026-08-18T10:33:00Z</dcterms:created>
  <dcterms:modified xsi:type="dcterms:W3CDTF">2026-08-20T14:46:00Z</dcterms:modified>
</cp:coreProperties>
</file>